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5BC1" w14:textId="77777777" w:rsidR="009A0E4C" w:rsidRDefault="009A0E4C" w:rsidP="009A0E4C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  <w:r w:rsidRPr="00D4051A"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>CHECKLIST OF REQUIREMENTS</w:t>
      </w:r>
      <w:r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 xml:space="preserve"> FOR ANNUAL UPDATE</w:t>
      </w:r>
    </w:p>
    <w:p w14:paraId="11EEEC8F" w14:textId="77777777" w:rsidR="009A0E4C" w:rsidRPr="00D4051A" w:rsidRDefault="009A0E4C" w:rsidP="009A0E4C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</w:p>
    <w:p w14:paraId="15F5DDBA" w14:textId="77777777" w:rsidR="009A0E4C" w:rsidRPr="00D4051A" w:rsidRDefault="009A0E4C" w:rsidP="009A0E4C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 Certification</w:t>
      </w:r>
      <w:r w:rsidR="005005C1">
        <w:rPr>
          <w:rFonts w:ascii="Times New Roman" w:hAnsi="Times New Roman" w:cs="Times New Roman"/>
          <w:sz w:val="24"/>
          <w:szCs w:val="28"/>
        </w:rPr>
        <w:t xml:space="preserve"> Form</w:t>
      </w:r>
    </w:p>
    <w:p w14:paraId="1447EFC1" w14:textId="77777777" w:rsidR="009A0E4C" w:rsidRPr="00D4051A" w:rsidRDefault="009A0E4C" w:rsidP="009A0E4C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________Projected Revenue Available per year</w:t>
      </w:r>
    </w:p>
    <w:p w14:paraId="26C58805" w14:textId="5F6DF54A" w:rsidR="009A0E4C" w:rsidRPr="00D4051A" w:rsidRDefault="009A0E4C" w:rsidP="00697553">
      <w:pPr>
        <w:spacing w:before="75" w:after="0" w:line="360" w:lineRule="auto"/>
        <w:ind w:left="1350" w:right="-20" w:hanging="99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________5-year Project List (Programmed Projects</w:t>
      </w:r>
      <w:r w:rsidR="00697553">
        <w:rPr>
          <w:rFonts w:ascii="Times New Roman" w:hAnsi="Times New Roman" w:cs="Times New Roman"/>
          <w:sz w:val="24"/>
          <w:szCs w:val="28"/>
        </w:rPr>
        <w:t xml:space="preserve"> – must include SNBI 8-digit structure number that bridge improvement grant will be for</w:t>
      </w:r>
      <w:r w:rsidRPr="00D4051A">
        <w:rPr>
          <w:rFonts w:ascii="Times New Roman" w:hAnsi="Times New Roman" w:cs="Times New Roman"/>
          <w:sz w:val="24"/>
          <w:szCs w:val="28"/>
        </w:rPr>
        <w:t>)</w:t>
      </w:r>
    </w:p>
    <w:p w14:paraId="02FFF78B" w14:textId="77777777" w:rsidR="009A0E4C" w:rsidRPr="00D4051A" w:rsidRDefault="009A0E4C" w:rsidP="009A0E4C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 Project </w:t>
      </w:r>
      <w:r>
        <w:rPr>
          <w:rFonts w:ascii="Times New Roman" w:hAnsi="Times New Roman" w:cs="Times New Roman"/>
          <w:sz w:val="24"/>
          <w:szCs w:val="28"/>
        </w:rPr>
        <w:t xml:space="preserve">Status </w:t>
      </w:r>
      <w:r w:rsidRPr="00D4051A">
        <w:rPr>
          <w:rFonts w:ascii="Times New Roman" w:hAnsi="Times New Roman" w:cs="Times New Roman"/>
          <w:sz w:val="24"/>
          <w:szCs w:val="28"/>
        </w:rPr>
        <w:t>List</w:t>
      </w:r>
    </w:p>
    <w:p w14:paraId="0F450A8C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________Township coordination letters/notice (sample letter and mailing list is acceptable)</w:t>
      </w:r>
    </w:p>
    <w:p w14:paraId="66B24F82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________Attendance list from public meeting (all attendees – not just commission members)</w:t>
      </w:r>
    </w:p>
    <w:p w14:paraId="61A12656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eastAsia="Arial" w:hAnsi="Times New Roman" w:cs="Times New Roman"/>
          <w:b/>
          <w:bCs/>
          <w:spacing w:val="-5"/>
          <w:szCs w:val="24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________Public Comments (if no comments are received, clearly indicate that in the plan submittal) </w:t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</w:p>
    <w:p w14:paraId="7E489199" w14:textId="1EB28400" w:rsidR="00FB4E6A" w:rsidRDefault="00FB4E6A" w:rsidP="009A0E4C"/>
    <w:p w14:paraId="417EA933" w14:textId="332DE205" w:rsidR="00905246" w:rsidRPr="00905246" w:rsidRDefault="00905246" w:rsidP="00905246"/>
    <w:p w14:paraId="0244A127" w14:textId="1DE705A6" w:rsidR="00905246" w:rsidRPr="00905246" w:rsidRDefault="00905246" w:rsidP="00905246"/>
    <w:p w14:paraId="42D078CA" w14:textId="52B6B2CD" w:rsidR="00905246" w:rsidRPr="00905246" w:rsidRDefault="00905246" w:rsidP="00905246"/>
    <w:p w14:paraId="45F63F02" w14:textId="12DC1615" w:rsidR="00905246" w:rsidRPr="00905246" w:rsidRDefault="00905246" w:rsidP="00905246"/>
    <w:p w14:paraId="2047DBC1" w14:textId="7FC63075" w:rsidR="00905246" w:rsidRPr="00905246" w:rsidRDefault="00905246" w:rsidP="00905246"/>
    <w:p w14:paraId="713E054B" w14:textId="735DF3C5" w:rsidR="00905246" w:rsidRPr="00905246" w:rsidRDefault="00905246" w:rsidP="00905246"/>
    <w:p w14:paraId="765DD190" w14:textId="083D6B0A" w:rsidR="00905246" w:rsidRPr="00905246" w:rsidRDefault="00905246" w:rsidP="00905246"/>
    <w:p w14:paraId="37401D80" w14:textId="31B87A30" w:rsidR="00905246" w:rsidRPr="00905246" w:rsidRDefault="00905246" w:rsidP="00905246"/>
    <w:p w14:paraId="0D34503E" w14:textId="2AF714F8" w:rsidR="00905246" w:rsidRPr="00905246" w:rsidRDefault="00905246" w:rsidP="00905246"/>
    <w:p w14:paraId="63EC3BA5" w14:textId="78B902B4" w:rsidR="00905246" w:rsidRPr="00905246" w:rsidRDefault="00905246" w:rsidP="00905246"/>
    <w:p w14:paraId="6CA9A474" w14:textId="4316FA17" w:rsidR="00905246" w:rsidRPr="00905246" w:rsidRDefault="00905246" w:rsidP="00905246"/>
    <w:p w14:paraId="6385193F" w14:textId="04267E60" w:rsidR="00905246" w:rsidRPr="00905246" w:rsidRDefault="00905246" w:rsidP="00905246"/>
    <w:p w14:paraId="53CADF59" w14:textId="28E73532" w:rsidR="00905246" w:rsidRPr="00905246" w:rsidRDefault="00905246" w:rsidP="00905246"/>
    <w:p w14:paraId="48F08D2A" w14:textId="4F646178" w:rsidR="00905246" w:rsidRPr="00905246" w:rsidRDefault="00905246" w:rsidP="00905246"/>
    <w:p w14:paraId="58FC10EF" w14:textId="59228095" w:rsidR="00905246" w:rsidRPr="00905246" w:rsidRDefault="00905246" w:rsidP="00905246">
      <w:pPr>
        <w:tabs>
          <w:tab w:val="left" w:pos="1472"/>
        </w:tabs>
      </w:pPr>
      <w:r>
        <w:tab/>
      </w:r>
    </w:p>
    <w:sectPr w:rsidR="00905246" w:rsidRPr="00905246" w:rsidSect="009B3258">
      <w:headerReference w:type="default" r:id="rId8"/>
      <w:footerReference w:type="default" r:id="rId9"/>
      <w:pgSz w:w="12240" w:h="15840"/>
      <w:pgMar w:top="1166" w:right="1598" w:bottom="1080" w:left="1166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DE6D" w14:textId="77777777" w:rsidR="00EA2A9C" w:rsidRDefault="00EA2A9C" w:rsidP="00901616">
      <w:pPr>
        <w:spacing w:after="0" w:line="240" w:lineRule="auto"/>
      </w:pPr>
      <w:r>
        <w:separator/>
      </w:r>
    </w:p>
  </w:endnote>
  <w:endnote w:type="continuationSeparator" w:id="0">
    <w:p w14:paraId="6BD6F92D" w14:textId="77777777" w:rsidR="00EA2A9C" w:rsidRDefault="00EA2A9C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218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F6A3" w14:textId="77777777" w:rsidR="00EA2A9C" w:rsidRDefault="00EA2A9C" w:rsidP="00901616">
      <w:pPr>
        <w:spacing w:after="0" w:line="240" w:lineRule="auto"/>
      </w:pPr>
      <w:r>
        <w:separator/>
      </w:r>
    </w:p>
  </w:footnote>
  <w:footnote w:type="continuationSeparator" w:id="0">
    <w:p w14:paraId="14960B77" w14:textId="77777777" w:rsidR="00EA2A9C" w:rsidRDefault="00EA2A9C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809E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DEA38B" wp14:editId="4634C318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59D50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638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8rwIAAKs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" filled="f" stroked="f">
              <v:textbox inset="0,0,0,0">
                <w:txbxContent>
                  <w:p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D4103" wp14:editId="7024135D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33DB7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27E7D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J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" filled="f" stroked="f">
              <v:textbox inset="0,0,0,0">
                <w:txbxContent>
                  <w:p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07B99E" wp14:editId="4A68AC5A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021AC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31FC1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s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A8DD40" wp14:editId="653CB0F2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8341F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F8566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a2sg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905840962">
    <w:abstractNumId w:val="23"/>
  </w:num>
  <w:num w:numId="2" w16cid:durableId="1034963615">
    <w:abstractNumId w:val="14"/>
  </w:num>
  <w:num w:numId="3" w16cid:durableId="1018308570">
    <w:abstractNumId w:val="16"/>
  </w:num>
  <w:num w:numId="4" w16cid:durableId="1058819770">
    <w:abstractNumId w:val="5"/>
  </w:num>
  <w:num w:numId="5" w16cid:durableId="1046947250">
    <w:abstractNumId w:val="6"/>
  </w:num>
  <w:num w:numId="6" w16cid:durableId="2050299958">
    <w:abstractNumId w:val="1"/>
  </w:num>
  <w:num w:numId="7" w16cid:durableId="2013990940">
    <w:abstractNumId w:val="4"/>
  </w:num>
  <w:num w:numId="8" w16cid:durableId="2053462549">
    <w:abstractNumId w:val="13"/>
  </w:num>
  <w:num w:numId="9" w16cid:durableId="1516725799">
    <w:abstractNumId w:val="17"/>
  </w:num>
  <w:num w:numId="10" w16cid:durableId="1964577110">
    <w:abstractNumId w:val="9"/>
  </w:num>
  <w:num w:numId="11" w16cid:durableId="1762336806">
    <w:abstractNumId w:val="15"/>
  </w:num>
  <w:num w:numId="12" w16cid:durableId="734938457">
    <w:abstractNumId w:val="0"/>
  </w:num>
  <w:num w:numId="13" w16cid:durableId="1735544207">
    <w:abstractNumId w:val="11"/>
  </w:num>
  <w:num w:numId="14" w16cid:durableId="785655825">
    <w:abstractNumId w:val="3"/>
  </w:num>
  <w:num w:numId="15" w16cid:durableId="888612384">
    <w:abstractNumId w:val="20"/>
  </w:num>
  <w:num w:numId="16" w16cid:durableId="1889685374">
    <w:abstractNumId w:val="8"/>
  </w:num>
  <w:num w:numId="17" w16cid:durableId="1761177009">
    <w:abstractNumId w:val="2"/>
  </w:num>
  <w:num w:numId="18" w16cid:durableId="225847915">
    <w:abstractNumId w:val="21"/>
  </w:num>
  <w:num w:numId="19" w16cid:durableId="422339698">
    <w:abstractNumId w:val="22"/>
  </w:num>
  <w:num w:numId="20" w16cid:durableId="1309823511">
    <w:abstractNumId w:val="12"/>
  </w:num>
  <w:num w:numId="21" w16cid:durableId="976640405">
    <w:abstractNumId w:val="10"/>
  </w:num>
  <w:num w:numId="22" w16cid:durableId="973680876">
    <w:abstractNumId w:val="19"/>
  </w:num>
  <w:num w:numId="23" w16cid:durableId="751121835">
    <w:abstractNumId w:val="18"/>
  </w:num>
  <w:num w:numId="24" w16cid:durableId="95902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747D6"/>
    <w:rsid w:val="000A278F"/>
    <w:rsid w:val="000E6297"/>
    <w:rsid w:val="000E7189"/>
    <w:rsid w:val="000F0872"/>
    <w:rsid w:val="001004D2"/>
    <w:rsid w:val="00105C5A"/>
    <w:rsid w:val="00110A32"/>
    <w:rsid w:val="0011406B"/>
    <w:rsid w:val="00132F40"/>
    <w:rsid w:val="00145A93"/>
    <w:rsid w:val="00156E6D"/>
    <w:rsid w:val="00175164"/>
    <w:rsid w:val="001828D3"/>
    <w:rsid w:val="00190906"/>
    <w:rsid w:val="001A6CAA"/>
    <w:rsid w:val="001A729F"/>
    <w:rsid w:val="001E09F9"/>
    <w:rsid w:val="001E784F"/>
    <w:rsid w:val="001E7C44"/>
    <w:rsid w:val="001F61F5"/>
    <w:rsid w:val="00203B57"/>
    <w:rsid w:val="00204021"/>
    <w:rsid w:val="00244209"/>
    <w:rsid w:val="00267A8A"/>
    <w:rsid w:val="00276317"/>
    <w:rsid w:val="003053A0"/>
    <w:rsid w:val="00337386"/>
    <w:rsid w:val="00343192"/>
    <w:rsid w:val="00357F3A"/>
    <w:rsid w:val="00365B1C"/>
    <w:rsid w:val="0037065C"/>
    <w:rsid w:val="003826A4"/>
    <w:rsid w:val="00385CFA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005C1"/>
    <w:rsid w:val="00512C7D"/>
    <w:rsid w:val="00521761"/>
    <w:rsid w:val="0052343B"/>
    <w:rsid w:val="00526751"/>
    <w:rsid w:val="00534407"/>
    <w:rsid w:val="0054014C"/>
    <w:rsid w:val="005417D9"/>
    <w:rsid w:val="00570382"/>
    <w:rsid w:val="00573A70"/>
    <w:rsid w:val="00590C7E"/>
    <w:rsid w:val="005A2C60"/>
    <w:rsid w:val="005C1B38"/>
    <w:rsid w:val="00640F05"/>
    <w:rsid w:val="0064651F"/>
    <w:rsid w:val="006737A3"/>
    <w:rsid w:val="00691450"/>
    <w:rsid w:val="00697553"/>
    <w:rsid w:val="006B053C"/>
    <w:rsid w:val="006E2482"/>
    <w:rsid w:val="006F1EE4"/>
    <w:rsid w:val="00701548"/>
    <w:rsid w:val="00703B9E"/>
    <w:rsid w:val="00705627"/>
    <w:rsid w:val="00707F2F"/>
    <w:rsid w:val="00716AA1"/>
    <w:rsid w:val="00720234"/>
    <w:rsid w:val="0072135B"/>
    <w:rsid w:val="007235F5"/>
    <w:rsid w:val="007273F8"/>
    <w:rsid w:val="007545EA"/>
    <w:rsid w:val="007633C6"/>
    <w:rsid w:val="00783E9A"/>
    <w:rsid w:val="007A75B7"/>
    <w:rsid w:val="008068AD"/>
    <w:rsid w:val="00833CB7"/>
    <w:rsid w:val="00843765"/>
    <w:rsid w:val="0085196A"/>
    <w:rsid w:val="00851C2E"/>
    <w:rsid w:val="00860257"/>
    <w:rsid w:val="00871FD8"/>
    <w:rsid w:val="00874035"/>
    <w:rsid w:val="008772CA"/>
    <w:rsid w:val="00881AFA"/>
    <w:rsid w:val="008C61CD"/>
    <w:rsid w:val="008E6238"/>
    <w:rsid w:val="008E73C6"/>
    <w:rsid w:val="00901616"/>
    <w:rsid w:val="00905246"/>
    <w:rsid w:val="0093108B"/>
    <w:rsid w:val="00942372"/>
    <w:rsid w:val="009442E6"/>
    <w:rsid w:val="00950D62"/>
    <w:rsid w:val="009A0E4C"/>
    <w:rsid w:val="009B0A4F"/>
    <w:rsid w:val="009B3258"/>
    <w:rsid w:val="009E08AD"/>
    <w:rsid w:val="009E1F67"/>
    <w:rsid w:val="009E61EF"/>
    <w:rsid w:val="00A152DD"/>
    <w:rsid w:val="00A15E6E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41B7E"/>
    <w:rsid w:val="00B760DA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21D25"/>
    <w:rsid w:val="00C3146A"/>
    <w:rsid w:val="00C5572C"/>
    <w:rsid w:val="00C62CEE"/>
    <w:rsid w:val="00C676B1"/>
    <w:rsid w:val="00C84136"/>
    <w:rsid w:val="00CC7EDB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1E02"/>
    <w:rsid w:val="00DA41FC"/>
    <w:rsid w:val="00DA52DF"/>
    <w:rsid w:val="00DA6C50"/>
    <w:rsid w:val="00DB5DF4"/>
    <w:rsid w:val="00DF63C2"/>
    <w:rsid w:val="00E07D68"/>
    <w:rsid w:val="00E22EA0"/>
    <w:rsid w:val="00E46878"/>
    <w:rsid w:val="00E745E8"/>
    <w:rsid w:val="00E84FBC"/>
    <w:rsid w:val="00E97594"/>
    <w:rsid w:val="00EA2A9C"/>
    <w:rsid w:val="00EA36E3"/>
    <w:rsid w:val="00EC1EB5"/>
    <w:rsid w:val="00ED1349"/>
    <w:rsid w:val="00F01469"/>
    <w:rsid w:val="00F1512B"/>
    <w:rsid w:val="00F16E1B"/>
    <w:rsid w:val="00F579FE"/>
    <w:rsid w:val="00F62790"/>
    <w:rsid w:val="00FB4E6A"/>
    <w:rsid w:val="00FB53E9"/>
    <w:rsid w:val="00FB60D8"/>
    <w:rsid w:val="00FC1AC1"/>
    <w:rsid w:val="00FC4163"/>
    <w:rsid w:val="00FD12E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4C8E"/>
  <w15:docId w15:val="{67D808C4-943D-4BBF-AD4F-CD40476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05E8-DC6B-4064-9B7D-EF27E1F3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3</cp:revision>
  <cp:lastPrinted>2016-08-05T15:44:00Z</cp:lastPrinted>
  <dcterms:created xsi:type="dcterms:W3CDTF">2026-06-25T15:49:00Z</dcterms:created>
  <dcterms:modified xsi:type="dcterms:W3CDTF">2026-06-25T15:51:00Z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2025-06-18T16:46:11Z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23715ad6-1230-4a49-84fa-862569c6d9e4</vt:lpwstr>
  </property>
  <property fmtid="{D5CDD505-2E9C-101B-9397-08002B2CF9AE}" pid="8" name="MSIP_Label_ec3b1a8e-41ed-4bc7-92d1-0305fbefd661_ContentBits">
    <vt:lpwstr>0</vt:lpwstr>
  </property>
</Properties>
</file>