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353" w:rsidRPr="00F42564" w:rsidRDefault="007B3C35" w:rsidP="00127237">
      <w:pPr>
        <w:pStyle w:val="Heading1"/>
        <w:spacing w:before="100" w:beforeAutospacing="1" w:after="120"/>
        <w:jc w:val="center"/>
        <w:rPr>
          <w:b/>
          <w:color w:val="auto"/>
          <w:sz w:val="24"/>
          <w:szCs w:val="24"/>
        </w:rPr>
      </w:pPr>
      <w:r w:rsidRPr="00F42564">
        <w:rPr>
          <w:b/>
          <w:color w:val="auto"/>
          <w:sz w:val="24"/>
          <w:szCs w:val="24"/>
        </w:rPr>
        <w:t>SDDOT CONTRACTORS STATEMENT OF COMPLIANCE</w:t>
      </w:r>
    </w:p>
    <w:p w:rsidR="007B3C35" w:rsidRPr="008339C3" w:rsidRDefault="007B3C35" w:rsidP="00285281">
      <w:pPr>
        <w:pStyle w:val="NoSpacing"/>
        <w:tabs>
          <w:tab w:val="left" w:pos="4590"/>
        </w:tabs>
        <w:rPr>
          <w:b/>
          <w:sz w:val="19"/>
          <w:szCs w:val="19"/>
        </w:rPr>
      </w:pPr>
      <w:r w:rsidRPr="008339C3">
        <w:rPr>
          <w:b/>
          <w:sz w:val="19"/>
          <w:szCs w:val="19"/>
        </w:rPr>
        <w:t xml:space="preserve">Main PCN No: </w:t>
      </w:r>
      <w:r w:rsidR="00285281" w:rsidRPr="008339C3">
        <w:rPr>
          <w:b/>
          <w:sz w:val="19"/>
          <w:szCs w:val="19"/>
          <w:u w:val="single"/>
        </w:rPr>
        <w:fldChar w:fldCharType="begin">
          <w:ffData>
            <w:name w:val="Text1"/>
            <w:enabled/>
            <w:calcOnExit w:val="0"/>
            <w:textInput/>
          </w:ffData>
        </w:fldChar>
      </w:r>
      <w:bookmarkStart w:id="0" w:name="Text1"/>
      <w:r w:rsidR="00285281" w:rsidRPr="008339C3">
        <w:rPr>
          <w:b/>
          <w:sz w:val="19"/>
          <w:szCs w:val="19"/>
          <w:u w:val="single"/>
        </w:rPr>
        <w:instrText xml:space="preserve"> FORMTEXT </w:instrText>
      </w:r>
      <w:r w:rsidR="00285281" w:rsidRPr="008339C3">
        <w:rPr>
          <w:b/>
          <w:sz w:val="19"/>
          <w:szCs w:val="19"/>
          <w:u w:val="single"/>
        </w:rPr>
      </w:r>
      <w:r w:rsidR="00285281" w:rsidRPr="008339C3">
        <w:rPr>
          <w:b/>
          <w:sz w:val="19"/>
          <w:szCs w:val="19"/>
          <w:u w:val="single"/>
        </w:rPr>
        <w:fldChar w:fldCharType="separate"/>
      </w:r>
      <w:r w:rsidR="00285281" w:rsidRPr="008339C3">
        <w:rPr>
          <w:b/>
          <w:noProof/>
          <w:sz w:val="19"/>
          <w:szCs w:val="19"/>
          <w:u w:val="single"/>
        </w:rPr>
        <w:t> </w:t>
      </w:r>
      <w:r w:rsidR="00285281" w:rsidRPr="008339C3">
        <w:rPr>
          <w:b/>
          <w:noProof/>
          <w:sz w:val="19"/>
          <w:szCs w:val="19"/>
          <w:u w:val="single"/>
        </w:rPr>
        <w:t> </w:t>
      </w:r>
      <w:r w:rsidR="00285281" w:rsidRPr="008339C3">
        <w:rPr>
          <w:b/>
          <w:noProof/>
          <w:sz w:val="19"/>
          <w:szCs w:val="19"/>
          <w:u w:val="single"/>
        </w:rPr>
        <w:t> </w:t>
      </w:r>
      <w:r w:rsidR="00285281" w:rsidRPr="008339C3">
        <w:rPr>
          <w:b/>
          <w:noProof/>
          <w:sz w:val="19"/>
          <w:szCs w:val="19"/>
          <w:u w:val="single"/>
        </w:rPr>
        <w:t> </w:t>
      </w:r>
      <w:r w:rsidR="00285281" w:rsidRPr="008339C3">
        <w:rPr>
          <w:b/>
          <w:noProof/>
          <w:sz w:val="19"/>
          <w:szCs w:val="19"/>
          <w:u w:val="single"/>
        </w:rPr>
        <w:t> </w:t>
      </w:r>
      <w:r w:rsidR="00285281" w:rsidRPr="008339C3">
        <w:rPr>
          <w:b/>
          <w:sz w:val="19"/>
          <w:szCs w:val="19"/>
          <w:u w:val="single"/>
        </w:rPr>
        <w:fldChar w:fldCharType="end"/>
      </w:r>
      <w:bookmarkEnd w:id="0"/>
      <w:r w:rsidRPr="008339C3">
        <w:rPr>
          <w:b/>
          <w:sz w:val="19"/>
          <w:szCs w:val="19"/>
        </w:rPr>
        <w:t>_</w:t>
      </w:r>
      <w:r w:rsidR="00FF67C6" w:rsidRPr="008339C3">
        <w:rPr>
          <w:b/>
          <w:sz w:val="19"/>
          <w:szCs w:val="19"/>
          <w:u w:val="single"/>
        </w:rPr>
        <w:t>______________</w:t>
      </w:r>
      <w:r w:rsidR="00285281">
        <w:rPr>
          <w:sz w:val="19"/>
          <w:szCs w:val="19"/>
        </w:rPr>
        <w:tab/>
      </w:r>
      <w:r w:rsidRPr="008339C3">
        <w:rPr>
          <w:b/>
          <w:sz w:val="19"/>
          <w:szCs w:val="19"/>
        </w:rPr>
        <w:t xml:space="preserve">Project No: </w:t>
      </w:r>
      <w:r w:rsidR="00285281" w:rsidRPr="008339C3">
        <w:rPr>
          <w:b/>
          <w:sz w:val="19"/>
          <w:szCs w:val="19"/>
          <w:u w:val="single"/>
        </w:rPr>
        <w:fldChar w:fldCharType="begin">
          <w:ffData>
            <w:name w:val="Text2"/>
            <w:enabled/>
            <w:calcOnExit w:val="0"/>
            <w:textInput/>
          </w:ffData>
        </w:fldChar>
      </w:r>
      <w:bookmarkStart w:id="1" w:name="Text2"/>
      <w:r w:rsidR="00285281" w:rsidRPr="008339C3">
        <w:rPr>
          <w:b/>
          <w:sz w:val="19"/>
          <w:szCs w:val="19"/>
          <w:u w:val="single"/>
        </w:rPr>
        <w:instrText xml:space="preserve"> FORMTEXT </w:instrText>
      </w:r>
      <w:r w:rsidR="00285281" w:rsidRPr="008339C3">
        <w:rPr>
          <w:b/>
          <w:sz w:val="19"/>
          <w:szCs w:val="19"/>
          <w:u w:val="single"/>
        </w:rPr>
      </w:r>
      <w:r w:rsidR="00285281" w:rsidRPr="008339C3">
        <w:rPr>
          <w:b/>
          <w:sz w:val="19"/>
          <w:szCs w:val="19"/>
          <w:u w:val="single"/>
        </w:rPr>
        <w:fldChar w:fldCharType="separate"/>
      </w:r>
      <w:r w:rsidR="00285281" w:rsidRPr="008339C3">
        <w:rPr>
          <w:b/>
          <w:noProof/>
          <w:sz w:val="19"/>
          <w:szCs w:val="19"/>
          <w:u w:val="single"/>
        </w:rPr>
        <w:t> </w:t>
      </w:r>
      <w:r w:rsidR="00285281" w:rsidRPr="008339C3">
        <w:rPr>
          <w:b/>
          <w:noProof/>
          <w:sz w:val="19"/>
          <w:szCs w:val="19"/>
          <w:u w:val="single"/>
        </w:rPr>
        <w:t> </w:t>
      </w:r>
      <w:r w:rsidR="00285281" w:rsidRPr="008339C3">
        <w:rPr>
          <w:b/>
          <w:noProof/>
          <w:sz w:val="19"/>
          <w:szCs w:val="19"/>
          <w:u w:val="single"/>
        </w:rPr>
        <w:t> </w:t>
      </w:r>
      <w:r w:rsidR="00285281" w:rsidRPr="008339C3">
        <w:rPr>
          <w:b/>
          <w:noProof/>
          <w:sz w:val="19"/>
          <w:szCs w:val="19"/>
          <w:u w:val="single"/>
        </w:rPr>
        <w:t> </w:t>
      </w:r>
      <w:r w:rsidR="00285281" w:rsidRPr="008339C3">
        <w:rPr>
          <w:b/>
          <w:noProof/>
          <w:sz w:val="19"/>
          <w:szCs w:val="19"/>
          <w:u w:val="single"/>
        </w:rPr>
        <w:t> </w:t>
      </w:r>
      <w:r w:rsidR="00285281" w:rsidRPr="008339C3">
        <w:rPr>
          <w:b/>
          <w:sz w:val="19"/>
          <w:szCs w:val="19"/>
          <w:u w:val="single"/>
        </w:rPr>
        <w:fldChar w:fldCharType="end"/>
      </w:r>
      <w:bookmarkEnd w:id="1"/>
      <w:r w:rsidRPr="008339C3">
        <w:rPr>
          <w:b/>
          <w:sz w:val="19"/>
          <w:szCs w:val="19"/>
        </w:rPr>
        <w:t>_</w:t>
      </w:r>
      <w:r w:rsidR="00FF67C6" w:rsidRPr="008339C3">
        <w:rPr>
          <w:b/>
          <w:sz w:val="19"/>
          <w:szCs w:val="19"/>
          <w:u w:val="single"/>
        </w:rPr>
        <w:t>_____________________</w:t>
      </w:r>
    </w:p>
    <w:p w:rsidR="007B3C35" w:rsidRPr="008339C3" w:rsidRDefault="007B3C35" w:rsidP="007B3C35">
      <w:pPr>
        <w:pStyle w:val="NoSpacing"/>
        <w:rPr>
          <w:b/>
          <w:sz w:val="19"/>
          <w:szCs w:val="19"/>
        </w:rPr>
      </w:pPr>
    </w:p>
    <w:p w:rsidR="007B3C35" w:rsidRPr="008339C3" w:rsidRDefault="007B3C35" w:rsidP="00285281">
      <w:pPr>
        <w:pStyle w:val="NoSpacing"/>
        <w:tabs>
          <w:tab w:val="left" w:pos="720"/>
          <w:tab w:val="left" w:pos="4590"/>
        </w:tabs>
        <w:rPr>
          <w:b/>
          <w:sz w:val="19"/>
          <w:szCs w:val="19"/>
        </w:rPr>
      </w:pPr>
      <w:r w:rsidRPr="008339C3">
        <w:rPr>
          <w:b/>
          <w:sz w:val="19"/>
          <w:szCs w:val="19"/>
        </w:rPr>
        <w:t xml:space="preserve">County: </w:t>
      </w:r>
      <w:r w:rsidR="00285281" w:rsidRPr="008339C3">
        <w:rPr>
          <w:b/>
          <w:sz w:val="19"/>
          <w:szCs w:val="19"/>
          <w:u w:val="single"/>
        </w:rPr>
        <w:fldChar w:fldCharType="begin">
          <w:ffData>
            <w:name w:val="Text3"/>
            <w:enabled/>
            <w:calcOnExit w:val="0"/>
            <w:textInput/>
          </w:ffData>
        </w:fldChar>
      </w:r>
      <w:bookmarkStart w:id="2" w:name="Text3"/>
      <w:r w:rsidR="00285281" w:rsidRPr="008339C3">
        <w:rPr>
          <w:b/>
          <w:sz w:val="19"/>
          <w:szCs w:val="19"/>
          <w:u w:val="single"/>
        </w:rPr>
        <w:instrText xml:space="preserve"> FORMTEXT </w:instrText>
      </w:r>
      <w:r w:rsidR="00285281" w:rsidRPr="008339C3">
        <w:rPr>
          <w:b/>
          <w:sz w:val="19"/>
          <w:szCs w:val="19"/>
          <w:u w:val="single"/>
        </w:rPr>
      </w:r>
      <w:r w:rsidR="00285281" w:rsidRPr="008339C3">
        <w:rPr>
          <w:b/>
          <w:sz w:val="19"/>
          <w:szCs w:val="19"/>
          <w:u w:val="single"/>
        </w:rPr>
        <w:fldChar w:fldCharType="separate"/>
      </w:r>
      <w:r w:rsidR="00285281" w:rsidRPr="008339C3">
        <w:rPr>
          <w:b/>
          <w:noProof/>
          <w:sz w:val="19"/>
          <w:szCs w:val="19"/>
          <w:u w:val="single"/>
        </w:rPr>
        <w:t> </w:t>
      </w:r>
      <w:r w:rsidR="00285281" w:rsidRPr="008339C3">
        <w:rPr>
          <w:b/>
          <w:noProof/>
          <w:sz w:val="19"/>
          <w:szCs w:val="19"/>
          <w:u w:val="single"/>
        </w:rPr>
        <w:t> </w:t>
      </w:r>
      <w:r w:rsidR="00285281" w:rsidRPr="008339C3">
        <w:rPr>
          <w:b/>
          <w:noProof/>
          <w:sz w:val="19"/>
          <w:szCs w:val="19"/>
          <w:u w:val="single"/>
        </w:rPr>
        <w:t> </w:t>
      </w:r>
      <w:r w:rsidR="00285281" w:rsidRPr="008339C3">
        <w:rPr>
          <w:b/>
          <w:noProof/>
          <w:sz w:val="19"/>
          <w:szCs w:val="19"/>
          <w:u w:val="single"/>
        </w:rPr>
        <w:t> </w:t>
      </w:r>
      <w:r w:rsidR="00285281" w:rsidRPr="008339C3">
        <w:rPr>
          <w:b/>
          <w:noProof/>
          <w:sz w:val="19"/>
          <w:szCs w:val="19"/>
          <w:u w:val="single"/>
        </w:rPr>
        <w:t> </w:t>
      </w:r>
      <w:r w:rsidR="00285281" w:rsidRPr="008339C3">
        <w:rPr>
          <w:b/>
          <w:sz w:val="19"/>
          <w:szCs w:val="19"/>
          <w:u w:val="single"/>
        </w:rPr>
        <w:fldChar w:fldCharType="end"/>
      </w:r>
      <w:bookmarkEnd w:id="2"/>
      <w:r w:rsidRPr="008339C3">
        <w:rPr>
          <w:b/>
          <w:sz w:val="19"/>
          <w:szCs w:val="19"/>
        </w:rPr>
        <w:t>_____</w:t>
      </w:r>
      <w:r w:rsidR="00FF67C6" w:rsidRPr="008339C3">
        <w:rPr>
          <w:b/>
          <w:sz w:val="19"/>
          <w:szCs w:val="19"/>
        </w:rPr>
        <w:t>_</w:t>
      </w:r>
      <w:r w:rsidRPr="008339C3">
        <w:rPr>
          <w:b/>
          <w:sz w:val="19"/>
          <w:szCs w:val="19"/>
        </w:rPr>
        <w:t>______________</w:t>
      </w:r>
      <w:r w:rsidR="00285281">
        <w:rPr>
          <w:b/>
          <w:sz w:val="19"/>
          <w:szCs w:val="19"/>
        </w:rPr>
        <w:tab/>
      </w:r>
      <w:r w:rsidRPr="008339C3">
        <w:rPr>
          <w:b/>
          <w:sz w:val="19"/>
          <w:szCs w:val="19"/>
        </w:rPr>
        <w:t xml:space="preserve">Reporting Contractor: </w:t>
      </w:r>
      <w:r w:rsidR="00285281" w:rsidRPr="008339C3">
        <w:rPr>
          <w:b/>
          <w:sz w:val="19"/>
          <w:szCs w:val="19"/>
          <w:u w:val="single"/>
        </w:rPr>
        <w:fldChar w:fldCharType="begin">
          <w:ffData>
            <w:name w:val="Text4"/>
            <w:enabled/>
            <w:calcOnExit w:val="0"/>
            <w:textInput/>
          </w:ffData>
        </w:fldChar>
      </w:r>
      <w:bookmarkStart w:id="3" w:name="Text4"/>
      <w:r w:rsidR="00285281" w:rsidRPr="008339C3">
        <w:rPr>
          <w:b/>
          <w:sz w:val="19"/>
          <w:szCs w:val="19"/>
          <w:u w:val="single"/>
        </w:rPr>
        <w:instrText xml:space="preserve"> FORMTEXT </w:instrText>
      </w:r>
      <w:r w:rsidR="00285281" w:rsidRPr="008339C3">
        <w:rPr>
          <w:b/>
          <w:sz w:val="19"/>
          <w:szCs w:val="19"/>
          <w:u w:val="single"/>
        </w:rPr>
      </w:r>
      <w:r w:rsidR="00285281" w:rsidRPr="008339C3">
        <w:rPr>
          <w:b/>
          <w:sz w:val="19"/>
          <w:szCs w:val="19"/>
          <w:u w:val="single"/>
        </w:rPr>
        <w:fldChar w:fldCharType="separate"/>
      </w:r>
      <w:r w:rsidR="00285281" w:rsidRPr="008339C3">
        <w:rPr>
          <w:b/>
          <w:noProof/>
          <w:sz w:val="19"/>
          <w:szCs w:val="19"/>
          <w:u w:val="single"/>
        </w:rPr>
        <w:t> </w:t>
      </w:r>
      <w:r w:rsidR="00285281" w:rsidRPr="008339C3">
        <w:rPr>
          <w:b/>
          <w:noProof/>
          <w:sz w:val="19"/>
          <w:szCs w:val="19"/>
          <w:u w:val="single"/>
        </w:rPr>
        <w:t> </w:t>
      </w:r>
      <w:r w:rsidR="00285281" w:rsidRPr="008339C3">
        <w:rPr>
          <w:b/>
          <w:noProof/>
          <w:sz w:val="19"/>
          <w:szCs w:val="19"/>
          <w:u w:val="single"/>
        </w:rPr>
        <w:t> </w:t>
      </w:r>
      <w:r w:rsidR="00285281" w:rsidRPr="008339C3">
        <w:rPr>
          <w:b/>
          <w:noProof/>
          <w:sz w:val="19"/>
          <w:szCs w:val="19"/>
          <w:u w:val="single"/>
        </w:rPr>
        <w:t> </w:t>
      </w:r>
      <w:r w:rsidR="00285281" w:rsidRPr="008339C3">
        <w:rPr>
          <w:b/>
          <w:noProof/>
          <w:sz w:val="19"/>
          <w:szCs w:val="19"/>
          <w:u w:val="single"/>
        </w:rPr>
        <w:t> </w:t>
      </w:r>
      <w:r w:rsidR="00285281" w:rsidRPr="008339C3">
        <w:rPr>
          <w:b/>
          <w:sz w:val="19"/>
          <w:szCs w:val="19"/>
          <w:u w:val="single"/>
        </w:rPr>
        <w:fldChar w:fldCharType="end"/>
      </w:r>
      <w:bookmarkEnd w:id="3"/>
      <w:r w:rsidRPr="008339C3">
        <w:rPr>
          <w:b/>
          <w:sz w:val="19"/>
          <w:szCs w:val="19"/>
        </w:rPr>
        <w:t>____</w:t>
      </w:r>
      <w:r w:rsidR="00FF67C6" w:rsidRPr="008339C3">
        <w:rPr>
          <w:b/>
          <w:sz w:val="19"/>
          <w:szCs w:val="19"/>
        </w:rPr>
        <w:t>_</w:t>
      </w:r>
      <w:r w:rsidRPr="008339C3">
        <w:rPr>
          <w:b/>
          <w:sz w:val="19"/>
          <w:szCs w:val="19"/>
        </w:rPr>
        <w:t>________</w:t>
      </w:r>
    </w:p>
    <w:p w:rsidR="007B3C35" w:rsidRPr="008339C3" w:rsidRDefault="007B3C35" w:rsidP="007B3C35">
      <w:pPr>
        <w:pStyle w:val="NoSpacing"/>
        <w:rPr>
          <w:b/>
          <w:sz w:val="19"/>
          <w:szCs w:val="19"/>
        </w:rPr>
      </w:pPr>
    </w:p>
    <w:p w:rsidR="007B3C35" w:rsidRPr="008339C3" w:rsidRDefault="007B3C35" w:rsidP="00285281">
      <w:pPr>
        <w:pStyle w:val="NoSpacing"/>
        <w:tabs>
          <w:tab w:val="left" w:pos="4590"/>
        </w:tabs>
        <w:rPr>
          <w:b/>
          <w:sz w:val="19"/>
          <w:szCs w:val="19"/>
        </w:rPr>
      </w:pPr>
      <w:r w:rsidRPr="008339C3">
        <w:rPr>
          <w:b/>
          <w:sz w:val="19"/>
          <w:szCs w:val="19"/>
        </w:rPr>
        <w:t>Week Ending: _</w:t>
      </w:r>
      <w:r w:rsidR="00FF67C6" w:rsidRPr="008339C3">
        <w:rPr>
          <w:b/>
          <w:sz w:val="19"/>
          <w:szCs w:val="19"/>
          <w:u w:val="single"/>
        </w:rPr>
        <w:fldChar w:fldCharType="begin">
          <w:ffData>
            <w:name w:val="Text5"/>
            <w:enabled/>
            <w:calcOnExit w:val="0"/>
            <w:textInput/>
          </w:ffData>
        </w:fldChar>
      </w:r>
      <w:bookmarkStart w:id="4" w:name="Text5"/>
      <w:r w:rsidR="00FF67C6" w:rsidRPr="008339C3">
        <w:rPr>
          <w:b/>
          <w:sz w:val="19"/>
          <w:szCs w:val="19"/>
          <w:u w:val="single"/>
        </w:rPr>
        <w:instrText xml:space="preserve"> FORMTEXT </w:instrText>
      </w:r>
      <w:r w:rsidR="00FF67C6" w:rsidRPr="008339C3">
        <w:rPr>
          <w:b/>
          <w:sz w:val="19"/>
          <w:szCs w:val="19"/>
          <w:u w:val="single"/>
        </w:rPr>
      </w:r>
      <w:r w:rsidR="00FF67C6" w:rsidRPr="008339C3">
        <w:rPr>
          <w:b/>
          <w:sz w:val="19"/>
          <w:szCs w:val="19"/>
          <w:u w:val="single"/>
        </w:rPr>
        <w:fldChar w:fldCharType="separate"/>
      </w:r>
      <w:r w:rsidR="00FF67C6" w:rsidRPr="008339C3">
        <w:rPr>
          <w:b/>
          <w:noProof/>
          <w:sz w:val="19"/>
          <w:szCs w:val="19"/>
          <w:u w:val="single"/>
        </w:rPr>
        <w:t> </w:t>
      </w:r>
      <w:r w:rsidR="00FF67C6" w:rsidRPr="008339C3">
        <w:rPr>
          <w:b/>
          <w:noProof/>
          <w:sz w:val="19"/>
          <w:szCs w:val="19"/>
          <w:u w:val="single"/>
        </w:rPr>
        <w:t> </w:t>
      </w:r>
      <w:r w:rsidR="00FF67C6" w:rsidRPr="008339C3">
        <w:rPr>
          <w:b/>
          <w:noProof/>
          <w:sz w:val="19"/>
          <w:szCs w:val="19"/>
          <w:u w:val="single"/>
        </w:rPr>
        <w:t> </w:t>
      </w:r>
      <w:r w:rsidR="00FF67C6" w:rsidRPr="008339C3">
        <w:rPr>
          <w:b/>
          <w:noProof/>
          <w:sz w:val="19"/>
          <w:szCs w:val="19"/>
          <w:u w:val="single"/>
        </w:rPr>
        <w:t> </w:t>
      </w:r>
      <w:r w:rsidR="00FF67C6" w:rsidRPr="008339C3">
        <w:rPr>
          <w:b/>
          <w:noProof/>
          <w:sz w:val="19"/>
          <w:szCs w:val="19"/>
          <w:u w:val="single"/>
        </w:rPr>
        <w:t> </w:t>
      </w:r>
      <w:r w:rsidR="00FF67C6" w:rsidRPr="008339C3">
        <w:rPr>
          <w:b/>
          <w:sz w:val="19"/>
          <w:szCs w:val="19"/>
          <w:u w:val="single"/>
        </w:rPr>
        <w:fldChar w:fldCharType="end"/>
      </w:r>
      <w:bookmarkEnd w:id="4"/>
      <w:r w:rsidRPr="008339C3">
        <w:rPr>
          <w:b/>
          <w:sz w:val="19"/>
          <w:szCs w:val="19"/>
        </w:rPr>
        <w:t>|_</w:t>
      </w:r>
      <w:r w:rsidR="00FF67C6" w:rsidRPr="008339C3">
        <w:rPr>
          <w:b/>
          <w:sz w:val="19"/>
          <w:szCs w:val="19"/>
          <w:u w:val="single"/>
        </w:rPr>
        <w:fldChar w:fldCharType="begin">
          <w:ffData>
            <w:name w:val="Text6"/>
            <w:enabled/>
            <w:calcOnExit w:val="0"/>
            <w:textInput/>
          </w:ffData>
        </w:fldChar>
      </w:r>
      <w:bookmarkStart w:id="5" w:name="Text6"/>
      <w:r w:rsidR="00FF67C6" w:rsidRPr="008339C3">
        <w:rPr>
          <w:b/>
          <w:sz w:val="19"/>
          <w:szCs w:val="19"/>
          <w:u w:val="single"/>
        </w:rPr>
        <w:instrText xml:space="preserve"> FORMTEXT </w:instrText>
      </w:r>
      <w:r w:rsidR="00FF67C6" w:rsidRPr="008339C3">
        <w:rPr>
          <w:b/>
          <w:sz w:val="19"/>
          <w:szCs w:val="19"/>
          <w:u w:val="single"/>
        </w:rPr>
      </w:r>
      <w:r w:rsidR="00FF67C6" w:rsidRPr="008339C3">
        <w:rPr>
          <w:b/>
          <w:sz w:val="19"/>
          <w:szCs w:val="19"/>
          <w:u w:val="single"/>
        </w:rPr>
        <w:fldChar w:fldCharType="separate"/>
      </w:r>
      <w:r w:rsidR="00FF67C6" w:rsidRPr="008339C3">
        <w:rPr>
          <w:b/>
          <w:noProof/>
          <w:sz w:val="19"/>
          <w:szCs w:val="19"/>
          <w:u w:val="single"/>
        </w:rPr>
        <w:t> </w:t>
      </w:r>
      <w:r w:rsidR="00FF67C6" w:rsidRPr="008339C3">
        <w:rPr>
          <w:b/>
          <w:noProof/>
          <w:sz w:val="19"/>
          <w:szCs w:val="19"/>
          <w:u w:val="single"/>
        </w:rPr>
        <w:t> </w:t>
      </w:r>
      <w:r w:rsidR="00FF67C6" w:rsidRPr="008339C3">
        <w:rPr>
          <w:b/>
          <w:noProof/>
          <w:sz w:val="19"/>
          <w:szCs w:val="19"/>
          <w:u w:val="single"/>
        </w:rPr>
        <w:t> </w:t>
      </w:r>
      <w:r w:rsidR="00FF67C6" w:rsidRPr="008339C3">
        <w:rPr>
          <w:b/>
          <w:noProof/>
          <w:sz w:val="19"/>
          <w:szCs w:val="19"/>
          <w:u w:val="single"/>
        </w:rPr>
        <w:t> </w:t>
      </w:r>
      <w:r w:rsidR="00FF67C6" w:rsidRPr="008339C3">
        <w:rPr>
          <w:b/>
          <w:noProof/>
          <w:sz w:val="19"/>
          <w:szCs w:val="19"/>
          <w:u w:val="single"/>
        </w:rPr>
        <w:t> </w:t>
      </w:r>
      <w:r w:rsidR="00FF67C6" w:rsidRPr="008339C3">
        <w:rPr>
          <w:b/>
          <w:sz w:val="19"/>
          <w:szCs w:val="19"/>
          <w:u w:val="single"/>
        </w:rPr>
        <w:fldChar w:fldCharType="end"/>
      </w:r>
      <w:bookmarkEnd w:id="5"/>
      <w:r w:rsidRPr="008339C3">
        <w:rPr>
          <w:b/>
          <w:sz w:val="19"/>
          <w:szCs w:val="19"/>
        </w:rPr>
        <w:t>|_</w:t>
      </w:r>
      <w:r w:rsidR="00FF67C6" w:rsidRPr="008339C3">
        <w:rPr>
          <w:b/>
          <w:sz w:val="19"/>
          <w:szCs w:val="19"/>
          <w:u w:val="single"/>
        </w:rPr>
        <w:fldChar w:fldCharType="begin">
          <w:ffData>
            <w:name w:val="Text7"/>
            <w:enabled/>
            <w:calcOnExit w:val="0"/>
            <w:textInput/>
          </w:ffData>
        </w:fldChar>
      </w:r>
      <w:bookmarkStart w:id="6" w:name="Text7"/>
      <w:r w:rsidR="00FF67C6" w:rsidRPr="008339C3">
        <w:rPr>
          <w:b/>
          <w:sz w:val="19"/>
          <w:szCs w:val="19"/>
          <w:u w:val="single"/>
        </w:rPr>
        <w:instrText xml:space="preserve"> FORMTEXT </w:instrText>
      </w:r>
      <w:r w:rsidR="00FF67C6" w:rsidRPr="008339C3">
        <w:rPr>
          <w:b/>
          <w:sz w:val="19"/>
          <w:szCs w:val="19"/>
          <w:u w:val="single"/>
        </w:rPr>
      </w:r>
      <w:r w:rsidR="00FF67C6" w:rsidRPr="008339C3">
        <w:rPr>
          <w:b/>
          <w:sz w:val="19"/>
          <w:szCs w:val="19"/>
          <w:u w:val="single"/>
        </w:rPr>
        <w:fldChar w:fldCharType="separate"/>
      </w:r>
      <w:r w:rsidR="00FF67C6" w:rsidRPr="008339C3">
        <w:rPr>
          <w:b/>
          <w:noProof/>
          <w:sz w:val="19"/>
          <w:szCs w:val="19"/>
          <w:u w:val="single"/>
        </w:rPr>
        <w:t> </w:t>
      </w:r>
      <w:r w:rsidR="00FF67C6" w:rsidRPr="008339C3">
        <w:rPr>
          <w:b/>
          <w:noProof/>
          <w:sz w:val="19"/>
          <w:szCs w:val="19"/>
          <w:u w:val="single"/>
        </w:rPr>
        <w:t> </w:t>
      </w:r>
      <w:r w:rsidR="00FF67C6" w:rsidRPr="008339C3">
        <w:rPr>
          <w:b/>
          <w:noProof/>
          <w:sz w:val="19"/>
          <w:szCs w:val="19"/>
          <w:u w:val="single"/>
        </w:rPr>
        <w:t> </w:t>
      </w:r>
      <w:r w:rsidR="00FF67C6" w:rsidRPr="008339C3">
        <w:rPr>
          <w:b/>
          <w:noProof/>
          <w:sz w:val="19"/>
          <w:szCs w:val="19"/>
          <w:u w:val="single"/>
        </w:rPr>
        <w:t> </w:t>
      </w:r>
      <w:r w:rsidR="00FF67C6" w:rsidRPr="008339C3">
        <w:rPr>
          <w:b/>
          <w:noProof/>
          <w:sz w:val="19"/>
          <w:szCs w:val="19"/>
          <w:u w:val="single"/>
        </w:rPr>
        <w:t> </w:t>
      </w:r>
      <w:r w:rsidR="00FF67C6" w:rsidRPr="008339C3">
        <w:rPr>
          <w:b/>
          <w:sz w:val="19"/>
          <w:szCs w:val="19"/>
          <w:u w:val="single"/>
        </w:rPr>
        <w:fldChar w:fldCharType="end"/>
      </w:r>
      <w:bookmarkEnd w:id="6"/>
      <w:r w:rsidR="00285281">
        <w:rPr>
          <w:sz w:val="19"/>
          <w:szCs w:val="19"/>
        </w:rPr>
        <w:tab/>
      </w:r>
      <w:r w:rsidRPr="008339C3">
        <w:rPr>
          <w:b/>
          <w:sz w:val="19"/>
          <w:szCs w:val="19"/>
        </w:rPr>
        <w:t xml:space="preserve">Payroll Number: </w:t>
      </w:r>
      <w:r w:rsidR="00285281" w:rsidRPr="008339C3">
        <w:rPr>
          <w:b/>
          <w:sz w:val="19"/>
          <w:szCs w:val="19"/>
          <w:u w:val="single"/>
        </w:rPr>
        <w:fldChar w:fldCharType="begin">
          <w:ffData>
            <w:name w:val="Text8"/>
            <w:enabled/>
            <w:calcOnExit w:val="0"/>
            <w:textInput/>
          </w:ffData>
        </w:fldChar>
      </w:r>
      <w:bookmarkStart w:id="7" w:name="Text8"/>
      <w:r w:rsidR="00285281" w:rsidRPr="008339C3">
        <w:rPr>
          <w:b/>
          <w:sz w:val="19"/>
          <w:szCs w:val="19"/>
          <w:u w:val="single"/>
        </w:rPr>
        <w:instrText xml:space="preserve"> FORMTEXT </w:instrText>
      </w:r>
      <w:r w:rsidR="00285281" w:rsidRPr="008339C3">
        <w:rPr>
          <w:b/>
          <w:sz w:val="19"/>
          <w:szCs w:val="19"/>
          <w:u w:val="single"/>
        </w:rPr>
      </w:r>
      <w:r w:rsidR="00285281" w:rsidRPr="008339C3">
        <w:rPr>
          <w:b/>
          <w:sz w:val="19"/>
          <w:szCs w:val="19"/>
          <w:u w:val="single"/>
        </w:rPr>
        <w:fldChar w:fldCharType="separate"/>
      </w:r>
      <w:r w:rsidR="00285281" w:rsidRPr="008339C3">
        <w:rPr>
          <w:b/>
          <w:noProof/>
          <w:sz w:val="19"/>
          <w:szCs w:val="19"/>
          <w:u w:val="single"/>
        </w:rPr>
        <w:t> </w:t>
      </w:r>
      <w:r w:rsidR="00285281" w:rsidRPr="008339C3">
        <w:rPr>
          <w:b/>
          <w:noProof/>
          <w:sz w:val="19"/>
          <w:szCs w:val="19"/>
          <w:u w:val="single"/>
        </w:rPr>
        <w:t> </w:t>
      </w:r>
      <w:r w:rsidR="00285281" w:rsidRPr="008339C3">
        <w:rPr>
          <w:b/>
          <w:noProof/>
          <w:sz w:val="19"/>
          <w:szCs w:val="19"/>
          <w:u w:val="single"/>
        </w:rPr>
        <w:t> </w:t>
      </w:r>
      <w:r w:rsidR="00285281" w:rsidRPr="008339C3">
        <w:rPr>
          <w:b/>
          <w:noProof/>
          <w:sz w:val="19"/>
          <w:szCs w:val="19"/>
          <w:u w:val="single"/>
        </w:rPr>
        <w:t> </w:t>
      </w:r>
      <w:r w:rsidR="00285281" w:rsidRPr="008339C3">
        <w:rPr>
          <w:b/>
          <w:noProof/>
          <w:sz w:val="19"/>
          <w:szCs w:val="19"/>
          <w:u w:val="single"/>
        </w:rPr>
        <w:t> </w:t>
      </w:r>
      <w:r w:rsidR="00285281" w:rsidRPr="008339C3">
        <w:rPr>
          <w:b/>
          <w:sz w:val="19"/>
          <w:szCs w:val="19"/>
          <w:u w:val="single"/>
        </w:rPr>
        <w:fldChar w:fldCharType="end"/>
      </w:r>
      <w:bookmarkEnd w:id="7"/>
      <w:r w:rsidRPr="008339C3">
        <w:rPr>
          <w:b/>
          <w:sz w:val="19"/>
          <w:szCs w:val="19"/>
        </w:rPr>
        <w:t>___</w:t>
      </w:r>
      <w:r w:rsidR="00FF67C6" w:rsidRPr="008339C3">
        <w:rPr>
          <w:b/>
          <w:sz w:val="19"/>
          <w:szCs w:val="19"/>
        </w:rPr>
        <w:t>_</w:t>
      </w:r>
      <w:r w:rsidRPr="008339C3">
        <w:rPr>
          <w:b/>
          <w:sz w:val="19"/>
          <w:szCs w:val="19"/>
        </w:rPr>
        <w:t>______________</w:t>
      </w:r>
    </w:p>
    <w:p w:rsidR="007B3C35" w:rsidRPr="008339C3" w:rsidRDefault="007B3C35" w:rsidP="00285281">
      <w:pPr>
        <w:pStyle w:val="NoSpacing"/>
        <w:tabs>
          <w:tab w:val="left" w:pos="1890"/>
          <w:tab w:val="left" w:pos="2520"/>
        </w:tabs>
        <w:ind w:firstLine="1170"/>
        <w:rPr>
          <w:b/>
          <w:sz w:val="19"/>
          <w:szCs w:val="19"/>
        </w:rPr>
      </w:pPr>
      <w:r w:rsidRPr="008339C3">
        <w:rPr>
          <w:b/>
          <w:sz w:val="19"/>
          <w:szCs w:val="19"/>
        </w:rPr>
        <w:t>(</w:t>
      </w:r>
      <w:proofErr w:type="spellStart"/>
      <w:r w:rsidRPr="008339C3">
        <w:rPr>
          <w:b/>
          <w:sz w:val="19"/>
          <w:szCs w:val="19"/>
        </w:rPr>
        <w:t>mo</w:t>
      </w:r>
      <w:proofErr w:type="spellEnd"/>
      <w:r w:rsidRPr="008339C3">
        <w:rPr>
          <w:b/>
          <w:sz w:val="19"/>
          <w:szCs w:val="19"/>
        </w:rPr>
        <w:t>)</w:t>
      </w:r>
      <w:r w:rsidR="00285281">
        <w:rPr>
          <w:b/>
          <w:sz w:val="19"/>
          <w:szCs w:val="19"/>
        </w:rPr>
        <w:tab/>
      </w:r>
      <w:r w:rsidRPr="008339C3">
        <w:rPr>
          <w:b/>
          <w:sz w:val="19"/>
          <w:szCs w:val="19"/>
        </w:rPr>
        <w:t>(day)</w:t>
      </w:r>
      <w:r w:rsidR="00285281">
        <w:rPr>
          <w:b/>
          <w:sz w:val="19"/>
          <w:szCs w:val="19"/>
        </w:rPr>
        <w:tab/>
      </w:r>
      <w:r w:rsidRPr="008339C3">
        <w:rPr>
          <w:b/>
          <w:sz w:val="19"/>
          <w:szCs w:val="19"/>
        </w:rPr>
        <w:t>(</w:t>
      </w:r>
      <w:proofErr w:type="spellStart"/>
      <w:r w:rsidRPr="008339C3">
        <w:rPr>
          <w:b/>
          <w:sz w:val="19"/>
          <w:szCs w:val="19"/>
        </w:rPr>
        <w:t>yyyy</w:t>
      </w:r>
      <w:proofErr w:type="spellEnd"/>
      <w:r w:rsidRPr="008339C3">
        <w:rPr>
          <w:b/>
          <w:sz w:val="19"/>
          <w:szCs w:val="19"/>
        </w:rPr>
        <w:t>)</w:t>
      </w:r>
    </w:p>
    <w:p w:rsidR="007B3C35" w:rsidRPr="008339C3" w:rsidRDefault="007B3C35" w:rsidP="007B3C35">
      <w:pPr>
        <w:pStyle w:val="NoSpacing"/>
        <w:rPr>
          <w:b/>
          <w:sz w:val="19"/>
          <w:szCs w:val="19"/>
        </w:rPr>
      </w:pPr>
    </w:p>
    <w:p w:rsidR="007B3C35" w:rsidRPr="008339C3" w:rsidRDefault="007B3C35" w:rsidP="007B3C35">
      <w:pPr>
        <w:pStyle w:val="NoSpacing"/>
        <w:rPr>
          <w:sz w:val="19"/>
          <w:szCs w:val="19"/>
        </w:rPr>
      </w:pPr>
      <w:r w:rsidRPr="008339C3">
        <w:rPr>
          <w:sz w:val="19"/>
          <w:szCs w:val="19"/>
        </w:rPr>
        <w:t>I, _</w:t>
      </w:r>
      <w:r w:rsidR="00FF67C6" w:rsidRPr="008339C3">
        <w:rPr>
          <w:sz w:val="19"/>
          <w:szCs w:val="19"/>
          <w:u w:val="single"/>
        </w:rPr>
        <w:fldChar w:fldCharType="begin">
          <w:ffData>
            <w:name w:val="Text9"/>
            <w:enabled/>
            <w:calcOnExit w:val="0"/>
            <w:textInput/>
          </w:ffData>
        </w:fldChar>
      </w:r>
      <w:bookmarkStart w:id="8" w:name="Text9"/>
      <w:r w:rsidR="00FF67C6" w:rsidRPr="008339C3">
        <w:rPr>
          <w:sz w:val="19"/>
          <w:szCs w:val="19"/>
          <w:u w:val="single"/>
        </w:rPr>
        <w:instrText xml:space="preserve"> FORMTEXT </w:instrText>
      </w:r>
      <w:r w:rsidR="00FF67C6" w:rsidRPr="008339C3">
        <w:rPr>
          <w:sz w:val="19"/>
          <w:szCs w:val="19"/>
          <w:u w:val="single"/>
        </w:rPr>
      </w:r>
      <w:r w:rsidR="00FF67C6" w:rsidRPr="008339C3">
        <w:rPr>
          <w:sz w:val="19"/>
          <w:szCs w:val="19"/>
          <w:u w:val="single"/>
        </w:rPr>
        <w:fldChar w:fldCharType="separate"/>
      </w:r>
      <w:r w:rsidR="00FF67C6" w:rsidRPr="008339C3">
        <w:rPr>
          <w:noProof/>
          <w:sz w:val="19"/>
          <w:szCs w:val="19"/>
          <w:u w:val="single"/>
        </w:rPr>
        <w:t> </w:t>
      </w:r>
      <w:r w:rsidR="00FF67C6" w:rsidRPr="008339C3">
        <w:rPr>
          <w:noProof/>
          <w:sz w:val="19"/>
          <w:szCs w:val="19"/>
          <w:u w:val="single"/>
        </w:rPr>
        <w:t> </w:t>
      </w:r>
      <w:r w:rsidR="00FF67C6" w:rsidRPr="008339C3">
        <w:rPr>
          <w:noProof/>
          <w:sz w:val="19"/>
          <w:szCs w:val="19"/>
          <w:u w:val="single"/>
        </w:rPr>
        <w:t> </w:t>
      </w:r>
      <w:r w:rsidR="00FF67C6" w:rsidRPr="008339C3">
        <w:rPr>
          <w:noProof/>
          <w:sz w:val="19"/>
          <w:szCs w:val="19"/>
          <w:u w:val="single"/>
        </w:rPr>
        <w:t> </w:t>
      </w:r>
      <w:r w:rsidR="00FF67C6" w:rsidRPr="008339C3">
        <w:rPr>
          <w:noProof/>
          <w:sz w:val="19"/>
          <w:szCs w:val="19"/>
          <w:u w:val="single"/>
        </w:rPr>
        <w:t> </w:t>
      </w:r>
      <w:r w:rsidR="00FF67C6" w:rsidRPr="008339C3">
        <w:rPr>
          <w:sz w:val="19"/>
          <w:szCs w:val="19"/>
          <w:u w:val="single"/>
        </w:rPr>
        <w:fldChar w:fldCharType="end"/>
      </w:r>
      <w:bookmarkEnd w:id="8"/>
      <w:r w:rsidRPr="008339C3">
        <w:rPr>
          <w:sz w:val="19"/>
          <w:szCs w:val="19"/>
        </w:rPr>
        <w:t>____</w:t>
      </w:r>
      <w:r w:rsidR="00FF67C6" w:rsidRPr="008339C3">
        <w:rPr>
          <w:sz w:val="19"/>
          <w:szCs w:val="19"/>
        </w:rPr>
        <w:t>_____</w:t>
      </w:r>
      <w:r w:rsidRPr="008339C3">
        <w:rPr>
          <w:sz w:val="19"/>
          <w:szCs w:val="19"/>
        </w:rPr>
        <w:t>______________</w:t>
      </w:r>
      <w:r w:rsidR="001F2B28" w:rsidRPr="008339C3">
        <w:rPr>
          <w:sz w:val="19"/>
          <w:szCs w:val="19"/>
        </w:rPr>
        <w:t>___</w:t>
      </w:r>
      <w:r w:rsidRPr="008339C3">
        <w:rPr>
          <w:sz w:val="19"/>
          <w:szCs w:val="19"/>
        </w:rPr>
        <w:t>_</w:t>
      </w:r>
      <w:r w:rsidR="001F2B28" w:rsidRPr="008339C3">
        <w:rPr>
          <w:sz w:val="19"/>
          <w:szCs w:val="19"/>
        </w:rPr>
        <w:t>__</w:t>
      </w:r>
      <w:r w:rsidRPr="008339C3">
        <w:rPr>
          <w:sz w:val="19"/>
          <w:szCs w:val="19"/>
        </w:rPr>
        <w:t xml:space="preserve"> , </w:t>
      </w:r>
      <w:r w:rsidR="001F2B28" w:rsidRPr="008339C3">
        <w:rPr>
          <w:sz w:val="19"/>
          <w:szCs w:val="19"/>
        </w:rPr>
        <w:t>_</w:t>
      </w:r>
      <w:r w:rsidR="00FF67C6" w:rsidRPr="008339C3">
        <w:rPr>
          <w:sz w:val="19"/>
          <w:szCs w:val="19"/>
          <w:u w:val="single"/>
        </w:rPr>
        <w:fldChar w:fldCharType="begin">
          <w:ffData>
            <w:name w:val="Text10"/>
            <w:enabled/>
            <w:calcOnExit w:val="0"/>
            <w:textInput/>
          </w:ffData>
        </w:fldChar>
      </w:r>
      <w:bookmarkStart w:id="9" w:name="Text10"/>
      <w:r w:rsidR="00FF67C6" w:rsidRPr="008339C3">
        <w:rPr>
          <w:sz w:val="19"/>
          <w:szCs w:val="19"/>
          <w:u w:val="single"/>
        </w:rPr>
        <w:instrText xml:space="preserve"> FORMTEXT </w:instrText>
      </w:r>
      <w:r w:rsidR="00FF67C6" w:rsidRPr="008339C3">
        <w:rPr>
          <w:sz w:val="19"/>
          <w:szCs w:val="19"/>
          <w:u w:val="single"/>
        </w:rPr>
      </w:r>
      <w:r w:rsidR="00FF67C6" w:rsidRPr="008339C3">
        <w:rPr>
          <w:sz w:val="19"/>
          <w:szCs w:val="19"/>
          <w:u w:val="single"/>
        </w:rPr>
        <w:fldChar w:fldCharType="separate"/>
      </w:r>
      <w:r w:rsidR="00FF67C6" w:rsidRPr="008339C3">
        <w:rPr>
          <w:noProof/>
          <w:sz w:val="19"/>
          <w:szCs w:val="19"/>
          <w:u w:val="single"/>
        </w:rPr>
        <w:t> </w:t>
      </w:r>
      <w:r w:rsidR="00FF67C6" w:rsidRPr="008339C3">
        <w:rPr>
          <w:noProof/>
          <w:sz w:val="19"/>
          <w:szCs w:val="19"/>
          <w:u w:val="single"/>
        </w:rPr>
        <w:t> </w:t>
      </w:r>
      <w:r w:rsidR="00FF67C6" w:rsidRPr="008339C3">
        <w:rPr>
          <w:noProof/>
          <w:sz w:val="19"/>
          <w:szCs w:val="19"/>
          <w:u w:val="single"/>
        </w:rPr>
        <w:t> </w:t>
      </w:r>
      <w:r w:rsidR="00FF67C6" w:rsidRPr="008339C3">
        <w:rPr>
          <w:noProof/>
          <w:sz w:val="19"/>
          <w:szCs w:val="19"/>
          <w:u w:val="single"/>
        </w:rPr>
        <w:t> </w:t>
      </w:r>
      <w:r w:rsidR="00FF67C6" w:rsidRPr="008339C3">
        <w:rPr>
          <w:noProof/>
          <w:sz w:val="19"/>
          <w:szCs w:val="19"/>
          <w:u w:val="single"/>
        </w:rPr>
        <w:t> </w:t>
      </w:r>
      <w:r w:rsidR="00FF67C6" w:rsidRPr="008339C3">
        <w:rPr>
          <w:sz w:val="19"/>
          <w:szCs w:val="19"/>
          <w:u w:val="single"/>
        </w:rPr>
        <w:fldChar w:fldCharType="end"/>
      </w:r>
      <w:bookmarkEnd w:id="9"/>
      <w:r w:rsidRPr="008339C3">
        <w:rPr>
          <w:sz w:val="19"/>
          <w:szCs w:val="19"/>
        </w:rPr>
        <w:t>___</w:t>
      </w:r>
      <w:r w:rsidR="00FF67C6" w:rsidRPr="008339C3">
        <w:rPr>
          <w:sz w:val="19"/>
          <w:szCs w:val="19"/>
        </w:rPr>
        <w:t>______</w:t>
      </w:r>
      <w:r w:rsidRPr="008339C3">
        <w:rPr>
          <w:sz w:val="19"/>
          <w:szCs w:val="19"/>
        </w:rPr>
        <w:t>__________________ do hereby state:</w:t>
      </w:r>
    </w:p>
    <w:p w:rsidR="007B3C35" w:rsidRPr="008339C3" w:rsidRDefault="00285281" w:rsidP="00285281">
      <w:pPr>
        <w:pStyle w:val="NoSpacing"/>
        <w:tabs>
          <w:tab w:val="left" w:pos="180"/>
          <w:tab w:val="left" w:pos="3690"/>
        </w:tabs>
        <w:rPr>
          <w:sz w:val="19"/>
          <w:szCs w:val="19"/>
        </w:rPr>
      </w:pPr>
      <w:r>
        <w:rPr>
          <w:sz w:val="19"/>
          <w:szCs w:val="19"/>
        </w:rPr>
        <w:tab/>
      </w:r>
      <w:r w:rsidR="007B3C35" w:rsidRPr="008339C3">
        <w:rPr>
          <w:sz w:val="19"/>
          <w:szCs w:val="19"/>
        </w:rPr>
        <w:t>(Person Representing Reporting Contractor)</w:t>
      </w:r>
      <w:r>
        <w:rPr>
          <w:sz w:val="19"/>
          <w:szCs w:val="19"/>
        </w:rPr>
        <w:tab/>
      </w:r>
      <w:r w:rsidR="007B3C35" w:rsidRPr="008339C3">
        <w:rPr>
          <w:sz w:val="19"/>
          <w:szCs w:val="19"/>
        </w:rPr>
        <w:t>(Title)</w:t>
      </w:r>
    </w:p>
    <w:p w:rsidR="007B3C35" w:rsidRPr="008339C3" w:rsidRDefault="007B3C35" w:rsidP="007B3C35">
      <w:pPr>
        <w:pStyle w:val="NoSpacing"/>
        <w:rPr>
          <w:sz w:val="19"/>
          <w:szCs w:val="19"/>
        </w:rPr>
      </w:pPr>
    </w:p>
    <w:p w:rsidR="007B3C35" w:rsidRPr="008339C3" w:rsidRDefault="00933504" w:rsidP="00A576F5">
      <w:pPr>
        <w:pStyle w:val="NoSpacing"/>
        <w:numPr>
          <w:ilvl w:val="0"/>
          <w:numId w:val="1"/>
        </w:numPr>
        <w:ind w:left="360"/>
        <w:jc w:val="both"/>
        <w:rPr>
          <w:sz w:val="19"/>
          <w:szCs w:val="19"/>
        </w:rPr>
      </w:pPr>
      <w:r w:rsidRPr="008339C3">
        <w:rPr>
          <w:sz w:val="19"/>
          <w:szCs w:val="19"/>
        </w:rPr>
        <w:t xml:space="preserve">That I pay or supervise the payment of the persons employed by the above-referenced Reporting Contractor at the above-referenced transportation construction project (Project). </w:t>
      </w:r>
    </w:p>
    <w:p w:rsidR="00933504" w:rsidRPr="008339C3" w:rsidRDefault="00933504" w:rsidP="00A576F5">
      <w:pPr>
        <w:pStyle w:val="NoSpacing"/>
        <w:ind w:left="360"/>
        <w:jc w:val="both"/>
        <w:rPr>
          <w:sz w:val="19"/>
          <w:szCs w:val="19"/>
        </w:rPr>
      </w:pPr>
    </w:p>
    <w:p w:rsidR="00933504" w:rsidRPr="008339C3" w:rsidRDefault="00933504" w:rsidP="00A576F5">
      <w:pPr>
        <w:pStyle w:val="NoSpacing"/>
        <w:numPr>
          <w:ilvl w:val="0"/>
          <w:numId w:val="1"/>
        </w:numPr>
        <w:ind w:left="360"/>
        <w:jc w:val="both"/>
        <w:rPr>
          <w:sz w:val="19"/>
          <w:szCs w:val="19"/>
        </w:rPr>
      </w:pPr>
      <w:r w:rsidRPr="008339C3">
        <w:rPr>
          <w:sz w:val="19"/>
          <w:szCs w:val="19"/>
        </w:rPr>
        <w:t xml:space="preserve">That during the work week commencing seven (7) days prior to, and ending on the above-referenced week ending date, each laborer and mechanic employed on the Project has been paid the full weekly wages earned, that no rebates have been or will be made either directly or indirectly to or on behalf of the above said Reporting Contractor, from the full weekly wages earned by any person and that no deductions have been made either directly or indirectly from the full wages earned by any person, other than permissible deductions as defined in 29 CFR Part 3, issued by the Secretary of Labor under the Copeland Act, as amended (48 Stat. 948, 63 Stat. 108, 72 Stat. 967; 76 Stat. 357; 40 U.S.C. </w:t>
      </w:r>
      <w:r w:rsidR="001F2B28" w:rsidRPr="008339C3">
        <w:rPr>
          <w:rFonts w:ascii="Segoe UI Symbol" w:hAnsi="Segoe UI Symbol"/>
          <w:sz w:val="19"/>
          <w:szCs w:val="19"/>
        </w:rPr>
        <w:t xml:space="preserve">§ </w:t>
      </w:r>
      <w:r w:rsidR="001F2B28" w:rsidRPr="008339C3">
        <w:rPr>
          <w:rFonts w:cstheme="minorHAnsi"/>
          <w:sz w:val="19"/>
          <w:szCs w:val="19"/>
        </w:rPr>
        <w:t xml:space="preserve">3145) as shown on the attached payroll report. (Please list </w:t>
      </w:r>
      <w:r w:rsidR="001F2B28" w:rsidRPr="008339C3">
        <w:rPr>
          <w:rFonts w:cstheme="minorHAnsi"/>
          <w:b/>
          <w:sz w:val="19"/>
          <w:szCs w:val="19"/>
        </w:rPr>
        <w:t xml:space="preserve">ANY </w:t>
      </w:r>
      <w:r w:rsidR="001F2B28" w:rsidRPr="008339C3">
        <w:rPr>
          <w:rFonts w:cstheme="minorHAnsi"/>
          <w:sz w:val="19"/>
          <w:szCs w:val="19"/>
        </w:rPr>
        <w:t xml:space="preserve">types of payroll deductions on your payroll report such as Federal Withholding, FICA, legal garnishments). </w:t>
      </w:r>
    </w:p>
    <w:p w:rsidR="001F2B28" w:rsidRPr="008339C3" w:rsidRDefault="001F2B28" w:rsidP="00A576F5">
      <w:pPr>
        <w:pStyle w:val="NoSpacing"/>
        <w:jc w:val="both"/>
        <w:rPr>
          <w:sz w:val="19"/>
          <w:szCs w:val="19"/>
        </w:rPr>
      </w:pPr>
    </w:p>
    <w:p w:rsidR="0024312D" w:rsidRPr="008339C3" w:rsidRDefault="001F2B28" w:rsidP="00A576F5">
      <w:pPr>
        <w:pStyle w:val="NoSpacing"/>
        <w:numPr>
          <w:ilvl w:val="0"/>
          <w:numId w:val="1"/>
        </w:numPr>
        <w:ind w:left="360"/>
        <w:jc w:val="both"/>
        <w:rPr>
          <w:sz w:val="19"/>
          <w:szCs w:val="19"/>
        </w:rPr>
      </w:pPr>
      <w:r w:rsidRPr="008339C3">
        <w:rPr>
          <w:sz w:val="19"/>
          <w:szCs w:val="19"/>
        </w:rPr>
        <w:t>That any payroll reports to be submitted for the above week</w:t>
      </w:r>
      <w:r w:rsidR="00ED66FE">
        <w:rPr>
          <w:sz w:val="19"/>
          <w:szCs w:val="19"/>
        </w:rPr>
        <w:t xml:space="preserve"> </w:t>
      </w:r>
      <w:r w:rsidRPr="008339C3">
        <w:rPr>
          <w:sz w:val="19"/>
          <w:szCs w:val="19"/>
        </w:rPr>
        <w:t>ending period are correct and complete; that the wage rates for laborers or mechanics therein are not less than the applicable wage rates contained in any wage determination incorporated into the contract; tha</w:t>
      </w:r>
      <w:r w:rsidR="0024312D" w:rsidRPr="008339C3">
        <w:rPr>
          <w:sz w:val="19"/>
          <w:szCs w:val="19"/>
        </w:rPr>
        <w:t>t</w:t>
      </w:r>
      <w:r w:rsidRPr="008339C3">
        <w:rPr>
          <w:sz w:val="19"/>
          <w:szCs w:val="19"/>
        </w:rPr>
        <w:t xml:space="preserve"> the classification set forth</w:t>
      </w:r>
      <w:r w:rsidR="0024312D" w:rsidRPr="008339C3">
        <w:rPr>
          <w:sz w:val="19"/>
          <w:szCs w:val="19"/>
        </w:rPr>
        <w:t xml:space="preserve"> for each laborer or mechanic conform with the work each person performed.  </w:t>
      </w:r>
    </w:p>
    <w:p w:rsidR="0024312D" w:rsidRPr="008339C3" w:rsidRDefault="0024312D" w:rsidP="00A576F5">
      <w:pPr>
        <w:pStyle w:val="NoSpacing"/>
        <w:jc w:val="both"/>
        <w:rPr>
          <w:sz w:val="19"/>
          <w:szCs w:val="19"/>
        </w:rPr>
      </w:pPr>
    </w:p>
    <w:p w:rsidR="00016054" w:rsidRPr="008339C3" w:rsidRDefault="0024312D" w:rsidP="00A576F5">
      <w:pPr>
        <w:pStyle w:val="NoSpacing"/>
        <w:numPr>
          <w:ilvl w:val="0"/>
          <w:numId w:val="1"/>
        </w:numPr>
        <w:ind w:left="360"/>
        <w:jc w:val="both"/>
        <w:rPr>
          <w:sz w:val="19"/>
          <w:szCs w:val="19"/>
        </w:rPr>
      </w:pPr>
      <w:r w:rsidRPr="008339C3">
        <w:rPr>
          <w:sz w:val="19"/>
          <w:szCs w:val="19"/>
        </w:rPr>
        <w:t xml:space="preserve">That any apprentices employed in </w:t>
      </w:r>
      <w:r w:rsidR="00590332" w:rsidRPr="008339C3">
        <w:rPr>
          <w:sz w:val="19"/>
          <w:szCs w:val="19"/>
        </w:rPr>
        <w:t>t</w:t>
      </w:r>
      <w:r w:rsidRPr="008339C3">
        <w:rPr>
          <w:sz w:val="19"/>
          <w:szCs w:val="19"/>
        </w:rPr>
        <w:t>h</w:t>
      </w:r>
      <w:r w:rsidR="00590332" w:rsidRPr="008339C3">
        <w:rPr>
          <w:sz w:val="19"/>
          <w:szCs w:val="19"/>
        </w:rPr>
        <w:t>e</w:t>
      </w:r>
      <w:r w:rsidRPr="008339C3">
        <w:rPr>
          <w:sz w:val="19"/>
          <w:szCs w:val="19"/>
        </w:rPr>
        <w:t xml:space="preserve"> above period are duly registered in a bona fide apprenticeship program registered with a South Dakota apprenticeship agency recognized by the Bureau of Apprenticeship and Training (BAT), U.S. Department of Labor (USDOL), or if no such recognized agency exists in South Dakota, are registered with the BAT, USDOL</w:t>
      </w:r>
      <w:r w:rsidR="00016054" w:rsidRPr="008339C3">
        <w:rPr>
          <w:sz w:val="19"/>
          <w:szCs w:val="19"/>
        </w:rPr>
        <w:t xml:space="preserve">. </w:t>
      </w:r>
    </w:p>
    <w:p w:rsidR="00016054" w:rsidRPr="008339C3" w:rsidRDefault="00016054" w:rsidP="00A576F5">
      <w:pPr>
        <w:pStyle w:val="NoSpacing"/>
        <w:jc w:val="both"/>
        <w:rPr>
          <w:sz w:val="19"/>
          <w:szCs w:val="19"/>
        </w:rPr>
      </w:pPr>
    </w:p>
    <w:p w:rsidR="00DD386D" w:rsidRPr="008339C3" w:rsidRDefault="00016054" w:rsidP="00A576F5">
      <w:pPr>
        <w:pStyle w:val="NoSpacing"/>
        <w:numPr>
          <w:ilvl w:val="0"/>
          <w:numId w:val="1"/>
        </w:numPr>
        <w:ind w:left="360"/>
        <w:jc w:val="both"/>
        <w:rPr>
          <w:sz w:val="19"/>
          <w:szCs w:val="19"/>
        </w:rPr>
      </w:pPr>
      <w:r w:rsidRPr="008339C3">
        <w:rPr>
          <w:sz w:val="19"/>
          <w:szCs w:val="19"/>
        </w:rPr>
        <w:t xml:space="preserve">That </w:t>
      </w:r>
      <w:r w:rsidRPr="008339C3">
        <w:rPr>
          <w:sz w:val="19"/>
          <w:szCs w:val="19"/>
          <w:highlight w:val="yellow"/>
        </w:rPr>
        <w:t>(please check 5a or 5b)</w:t>
      </w:r>
    </w:p>
    <w:p w:rsidR="00DD386D" w:rsidRPr="008339C3" w:rsidRDefault="00DD386D" w:rsidP="00A576F5">
      <w:pPr>
        <w:pStyle w:val="NoSpacing"/>
        <w:ind w:left="360"/>
        <w:jc w:val="both"/>
        <w:rPr>
          <w:sz w:val="19"/>
          <w:szCs w:val="19"/>
        </w:rPr>
      </w:pPr>
    </w:p>
    <w:p w:rsidR="00DD386D" w:rsidRPr="00CB46A0" w:rsidRDefault="00DD386D" w:rsidP="00A576F5">
      <w:pPr>
        <w:pStyle w:val="NoSpacing"/>
        <w:numPr>
          <w:ilvl w:val="0"/>
          <w:numId w:val="2"/>
        </w:numPr>
        <w:ind w:left="720"/>
        <w:jc w:val="both"/>
        <w:rPr>
          <w:sz w:val="19"/>
          <w:szCs w:val="19"/>
        </w:rPr>
      </w:pPr>
      <w:r w:rsidRPr="00CB46A0">
        <w:rPr>
          <w:sz w:val="19"/>
          <w:szCs w:val="19"/>
          <w:highlight w:val="yellow"/>
        </w:rPr>
        <w:t xml:space="preserve">WHERE BONA FIDE FRINGE BENEFITS ARE </w:t>
      </w:r>
      <w:r w:rsidRPr="00CB46A0">
        <w:rPr>
          <w:sz w:val="19"/>
          <w:szCs w:val="19"/>
          <w:highlight w:val="yellow"/>
          <w:u w:val="single"/>
        </w:rPr>
        <w:t>PAID TO APPRO</w:t>
      </w:r>
      <w:r w:rsidR="00621314" w:rsidRPr="00CB46A0">
        <w:rPr>
          <w:sz w:val="19"/>
          <w:szCs w:val="19"/>
          <w:highlight w:val="yellow"/>
          <w:u w:val="single"/>
        </w:rPr>
        <w:t>V</w:t>
      </w:r>
      <w:r w:rsidRPr="00CB46A0">
        <w:rPr>
          <w:sz w:val="19"/>
          <w:szCs w:val="19"/>
          <w:highlight w:val="yellow"/>
          <w:u w:val="single"/>
        </w:rPr>
        <w:t>ED PLANS, FUNDS OR PROGRAMS</w:t>
      </w:r>
    </w:p>
    <w:p w:rsidR="00FF67C6" w:rsidRPr="008339C3" w:rsidRDefault="004D7BF6" w:rsidP="00285281">
      <w:pPr>
        <w:pStyle w:val="NoSpacing"/>
        <w:ind w:left="990" w:hanging="270"/>
        <w:jc w:val="both"/>
        <w:rPr>
          <w:sz w:val="19"/>
          <w:szCs w:val="19"/>
        </w:rPr>
      </w:pPr>
      <w:sdt>
        <w:sdtPr>
          <w:rPr>
            <w:sz w:val="19"/>
            <w:szCs w:val="19"/>
          </w:rPr>
          <w:id w:val="-31037847"/>
          <w14:checkbox>
            <w14:checked w14:val="0"/>
            <w14:checkedState w14:val="2612" w14:font="MS Gothic"/>
            <w14:uncheckedState w14:val="2610" w14:font="MS Gothic"/>
          </w14:checkbox>
        </w:sdtPr>
        <w:sdtEndPr/>
        <w:sdtContent>
          <w:r w:rsidR="003F6925" w:rsidRPr="008339C3">
            <w:rPr>
              <w:rFonts w:ascii="MS Gothic" w:eastAsia="MS Gothic" w:hAnsi="MS Gothic" w:hint="eastAsia"/>
              <w:sz w:val="19"/>
              <w:szCs w:val="19"/>
            </w:rPr>
            <w:t>☐</w:t>
          </w:r>
        </w:sdtContent>
      </w:sdt>
      <w:r w:rsidR="003F6925" w:rsidRPr="008339C3">
        <w:rPr>
          <w:sz w:val="19"/>
          <w:szCs w:val="19"/>
        </w:rPr>
        <w:t xml:space="preserve"> In addition to the basic hourly wage rates paid to each laborer or mechanic listed in the above-referenced payroll report</w:t>
      </w:r>
      <w:r w:rsidR="00ED66FE">
        <w:rPr>
          <w:sz w:val="19"/>
          <w:szCs w:val="19"/>
        </w:rPr>
        <w:t>,</w:t>
      </w:r>
      <w:r w:rsidR="003F6925" w:rsidRPr="008339C3">
        <w:rPr>
          <w:sz w:val="19"/>
          <w:szCs w:val="19"/>
        </w:rPr>
        <w:t xml:space="preserve"> payments of bona fide fringe benefits as listed in the contract have been or will be made to appropriate programs for the </w:t>
      </w:r>
      <w:r w:rsidR="008B69A0" w:rsidRPr="008339C3">
        <w:rPr>
          <w:sz w:val="19"/>
          <w:szCs w:val="19"/>
        </w:rPr>
        <w:t>benefit of such employees, except as noted in Section 5c below. Please report the TOTAL WEEKLY value of employer-paid bona fide fringe benefits for each employee on the face of the payroll report, such as employer-share or health insurance or 401(k) employer matching amount</w:t>
      </w:r>
      <w:r w:rsidR="00FF67C6" w:rsidRPr="008339C3">
        <w:rPr>
          <w:sz w:val="19"/>
          <w:szCs w:val="19"/>
        </w:rPr>
        <w:t>.</w:t>
      </w:r>
    </w:p>
    <w:p w:rsidR="00FF67C6" w:rsidRPr="008339C3" w:rsidRDefault="00FF67C6" w:rsidP="00FF67C6">
      <w:pPr>
        <w:pStyle w:val="NoSpacing"/>
        <w:ind w:left="720"/>
        <w:jc w:val="both"/>
        <w:rPr>
          <w:sz w:val="19"/>
          <w:szCs w:val="19"/>
        </w:rPr>
      </w:pPr>
    </w:p>
    <w:p w:rsidR="00D7747B" w:rsidRPr="008339C3" w:rsidRDefault="00FF67C6" w:rsidP="00285281">
      <w:pPr>
        <w:pStyle w:val="NoSpacing"/>
        <w:numPr>
          <w:ilvl w:val="0"/>
          <w:numId w:val="2"/>
        </w:numPr>
        <w:tabs>
          <w:tab w:val="left" w:pos="720"/>
        </w:tabs>
        <w:ind w:left="720"/>
        <w:jc w:val="both"/>
        <w:rPr>
          <w:sz w:val="19"/>
          <w:szCs w:val="19"/>
        </w:rPr>
      </w:pPr>
      <w:r w:rsidRPr="008339C3">
        <w:rPr>
          <w:sz w:val="19"/>
          <w:szCs w:val="19"/>
          <w:highlight w:val="yellow"/>
        </w:rPr>
        <w:t xml:space="preserve">WHERE NO BONA FIDE FRINGE BENEFITS ARE PAID TO </w:t>
      </w:r>
      <w:r w:rsidR="002763E3" w:rsidRPr="008339C3">
        <w:rPr>
          <w:sz w:val="19"/>
          <w:szCs w:val="19"/>
          <w:highlight w:val="yellow"/>
        </w:rPr>
        <w:t xml:space="preserve">APPROVED PLANS; </w:t>
      </w:r>
      <w:r w:rsidR="002763E3" w:rsidRPr="008339C3">
        <w:rPr>
          <w:sz w:val="19"/>
          <w:szCs w:val="19"/>
          <w:highlight w:val="yellow"/>
          <w:u w:val="single"/>
        </w:rPr>
        <w:t>BONA FIDE FRINGE BENEFITS ARE</w:t>
      </w:r>
      <w:r w:rsidR="00127237" w:rsidRPr="008339C3">
        <w:rPr>
          <w:sz w:val="19"/>
          <w:szCs w:val="19"/>
          <w:highlight w:val="yellow"/>
          <w:u w:val="single"/>
        </w:rPr>
        <w:t xml:space="preserve"> </w:t>
      </w:r>
      <w:r w:rsidR="002763E3" w:rsidRPr="008339C3">
        <w:rPr>
          <w:sz w:val="19"/>
          <w:szCs w:val="19"/>
          <w:highlight w:val="yellow"/>
          <w:u w:val="single"/>
        </w:rPr>
        <w:t>PAID IN CASH</w:t>
      </w:r>
    </w:p>
    <w:p w:rsidR="002763E3" w:rsidRPr="008339C3" w:rsidRDefault="004D7BF6" w:rsidP="00285281">
      <w:pPr>
        <w:pStyle w:val="NoSpacing"/>
        <w:ind w:left="990" w:hanging="270"/>
        <w:jc w:val="both"/>
        <w:rPr>
          <w:sz w:val="19"/>
          <w:szCs w:val="19"/>
        </w:rPr>
      </w:pPr>
      <w:sdt>
        <w:sdtPr>
          <w:rPr>
            <w:sz w:val="19"/>
            <w:szCs w:val="19"/>
          </w:rPr>
          <w:id w:val="273224874"/>
          <w14:checkbox>
            <w14:checked w14:val="0"/>
            <w14:checkedState w14:val="2612" w14:font="MS Gothic"/>
            <w14:uncheckedState w14:val="2610" w14:font="MS Gothic"/>
          </w14:checkbox>
        </w:sdtPr>
        <w:sdtEndPr/>
        <w:sdtContent>
          <w:r w:rsidR="002763E3" w:rsidRPr="008339C3">
            <w:rPr>
              <w:rFonts w:ascii="MS Gothic" w:eastAsia="MS Gothic" w:hAnsi="MS Gothic" w:hint="eastAsia"/>
              <w:sz w:val="19"/>
              <w:szCs w:val="19"/>
            </w:rPr>
            <w:t>☐</w:t>
          </w:r>
        </w:sdtContent>
      </w:sdt>
      <w:r w:rsidR="002763E3" w:rsidRPr="008339C3">
        <w:rPr>
          <w:sz w:val="19"/>
          <w:szCs w:val="19"/>
        </w:rPr>
        <w:t xml:space="preserve"> Each </w:t>
      </w:r>
      <w:r w:rsidR="00ED66FE">
        <w:rPr>
          <w:sz w:val="19"/>
          <w:szCs w:val="19"/>
        </w:rPr>
        <w:t>l</w:t>
      </w:r>
      <w:r w:rsidR="002763E3" w:rsidRPr="008339C3">
        <w:rPr>
          <w:sz w:val="19"/>
          <w:szCs w:val="19"/>
        </w:rPr>
        <w:t xml:space="preserve">aborer or mechanic listed in the above-referenced payroll report has been paid, as indicated on the payroll report, </w:t>
      </w:r>
      <w:r w:rsidR="006D488A" w:rsidRPr="008339C3">
        <w:rPr>
          <w:sz w:val="19"/>
          <w:szCs w:val="19"/>
        </w:rPr>
        <w:t xml:space="preserve">an amount not less than the sum of the applicable basic hourly wage rate plus the amount of the required bona fide fringe benefits as listed in the contract wage decision, except as noted in Section 5c below. </w:t>
      </w:r>
    </w:p>
    <w:p w:rsidR="006D488A" w:rsidRPr="008339C3" w:rsidRDefault="006D488A" w:rsidP="002763E3">
      <w:pPr>
        <w:pStyle w:val="NoSpacing"/>
        <w:jc w:val="both"/>
        <w:rPr>
          <w:sz w:val="19"/>
          <w:szCs w:val="19"/>
        </w:rPr>
      </w:pPr>
    </w:p>
    <w:p w:rsidR="006D488A" w:rsidRPr="008339C3" w:rsidRDefault="006D488A" w:rsidP="00285281">
      <w:pPr>
        <w:pStyle w:val="NoSpacing"/>
        <w:numPr>
          <w:ilvl w:val="0"/>
          <w:numId w:val="2"/>
        </w:numPr>
        <w:ind w:left="720"/>
        <w:jc w:val="both"/>
        <w:rPr>
          <w:sz w:val="19"/>
          <w:szCs w:val="19"/>
        </w:rPr>
      </w:pPr>
      <w:r w:rsidRPr="008339C3">
        <w:rPr>
          <w:sz w:val="19"/>
          <w:szCs w:val="19"/>
        </w:rPr>
        <w:t>E</w:t>
      </w:r>
      <w:r w:rsidR="00ED66FE">
        <w:rPr>
          <w:sz w:val="19"/>
          <w:szCs w:val="19"/>
        </w:rPr>
        <w:t>X</w:t>
      </w:r>
      <w:r w:rsidRPr="008339C3">
        <w:rPr>
          <w:sz w:val="19"/>
          <w:szCs w:val="19"/>
        </w:rPr>
        <w:t>CEPTIONS: _____________________________________________________________________________</w:t>
      </w:r>
    </w:p>
    <w:p w:rsidR="006D488A" w:rsidRPr="008339C3" w:rsidRDefault="006D488A" w:rsidP="002763E3">
      <w:pPr>
        <w:pStyle w:val="NoSpacing"/>
        <w:jc w:val="both"/>
        <w:rPr>
          <w:sz w:val="19"/>
          <w:szCs w:val="19"/>
        </w:rPr>
      </w:pPr>
    </w:p>
    <w:p w:rsidR="006D488A" w:rsidRPr="008339C3" w:rsidRDefault="006D488A" w:rsidP="00285281">
      <w:pPr>
        <w:pStyle w:val="NoSpacing"/>
        <w:numPr>
          <w:ilvl w:val="0"/>
          <w:numId w:val="1"/>
        </w:numPr>
        <w:ind w:left="360"/>
        <w:jc w:val="both"/>
        <w:rPr>
          <w:sz w:val="19"/>
          <w:szCs w:val="19"/>
        </w:rPr>
      </w:pPr>
      <w:r w:rsidRPr="008339C3">
        <w:rPr>
          <w:sz w:val="19"/>
          <w:szCs w:val="19"/>
        </w:rPr>
        <w:t>REMARKS: _________________________________________________________________________________</w:t>
      </w:r>
      <w:r w:rsidR="00285281">
        <w:rPr>
          <w:sz w:val="19"/>
          <w:szCs w:val="19"/>
        </w:rPr>
        <w:t>__</w:t>
      </w:r>
    </w:p>
    <w:p w:rsidR="006D488A" w:rsidRPr="008339C3" w:rsidRDefault="006D488A" w:rsidP="002763E3">
      <w:pPr>
        <w:pStyle w:val="NoSpacing"/>
        <w:jc w:val="both"/>
        <w:rPr>
          <w:sz w:val="19"/>
          <w:szCs w:val="19"/>
        </w:rPr>
      </w:pPr>
    </w:p>
    <w:p w:rsidR="008B69A0" w:rsidRPr="008339C3" w:rsidRDefault="001D4DD2" w:rsidP="008B69A0">
      <w:pPr>
        <w:pStyle w:val="NoSpacing"/>
        <w:jc w:val="both"/>
        <w:rPr>
          <w:sz w:val="19"/>
          <w:szCs w:val="19"/>
        </w:rPr>
      </w:pPr>
      <w:r w:rsidRPr="008339C3">
        <w:rPr>
          <w:sz w:val="19"/>
          <w:szCs w:val="19"/>
        </w:rPr>
        <w:t xml:space="preserve">I declare and affirm under the penalties of perjury that this information has been examined by me, and to the best of my knowledge and belief, is in all things complete, true and correct. In addition, the willful falsification of any of the above statements may subject the contractor or subcontractor to civil or criminal prosecution under Section 1001 of Title 18 and Section 3729 of Title 31 of the United States Code. </w:t>
      </w:r>
    </w:p>
    <w:p w:rsidR="00DE646B" w:rsidRPr="008339C3" w:rsidRDefault="00DE646B" w:rsidP="008B69A0">
      <w:pPr>
        <w:pStyle w:val="NoSpacing"/>
        <w:jc w:val="both"/>
        <w:rPr>
          <w:sz w:val="19"/>
          <w:szCs w:val="19"/>
        </w:rPr>
      </w:pPr>
    </w:p>
    <w:p w:rsidR="00DE646B" w:rsidRPr="008339C3" w:rsidRDefault="00DE646B" w:rsidP="008B69A0">
      <w:pPr>
        <w:pStyle w:val="NoSpacing"/>
        <w:jc w:val="both"/>
        <w:rPr>
          <w:sz w:val="19"/>
          <w:szCs w:val="19"/>
        </w:rPr>
      </w:pPr>
      <w:r w:rsidRPr="008339C3">
        <w:rPr>
          <w:sz w:val="19"/>
          <w:szCs w:val="19"/>
        </w:rPr>
        <w:t>Signed and dated this __</w:t>
      </w:r>
      <w:r w:rsidRPr="008339C3">
        <w:rPr>
          <w:sz w:val="19"/>
          <w:szCs w:val="19"/>
          <w:u w:val="single"/>
        </w:rPr>
        <w:fldChar w:fldCharType="begin">
          <w:ffData>
            <w:name w:val="Text11"/>
            <w:enabled/>
            <w:calcOnExit w:val="0"/>
            <w:textInput/>
          </w:ffData>
        </w:fldChar>
      </w:r>
      <w:bookmarkStart w:id="10" w:name="Text11"/>
      <w:r w:rsidRPr="008339C3">
        <w:rPr>
          <w:sz w:val="19"/>
          <w:szCs w:val="19"/>
          <w:u w:val="single"/>
        </w:rPr>
        <w:instrText xml:space="preserve"> FORMTEXT </w:instrText>
      </w:r>
      <w:r w:rsidRPr="008339C3">
        <w:rPr>
          <w:sz w:val="19"/>
          <w:szCs w:val="19"/>
          <w:u w:val="single"/>
        </w:rPr>
      </w:r>
      <w:r w:rsidRPr="008339C3">
        <w:rPr>
          <w:sz w:val="19"/>
          <w:szCs w:val="19"/>
          <w:u w:val="single"/>
        </w:rPr>
        <w:fldChar w:fldCharType="separate"/>
      </w:r>
      <w:r w:rsidRPr="008339C3">
        <w:rPr>
          <w:noProof/>
          <w:sz w:val="19"/>
          <w:szCs w:val="19"/>
          <w:u w:val="single"/>
        </w:rPr>
        <w:t> </w:t>
      </w:r>
      <w:r w:rsidRPr="008339C3">
        <w:rPr>
          <w:noProof/>
          <w:sz w:val="19"/>
          <w:szCs w:val="19"/>
          <w:u w:val="single"/>
        </w:rPr>
        <w:t> </w:t>
      </w:r>
      <w:r w:rsidRPr="008339C3">
        <w:rPr>
          <w:noProof/>
          <w:sz w:val="19"/>
          <w:szCs w:val="19"/>
          <w:u w:val="single"/>
        </w:rPr>
        <w:t> </w:t>
      </w:r>
      <w:r w:rsidRPr="008339C3">
        <w:rPr>
          <w:noProof/>
          <w:sz w:val="19"/>
          <w:szCs w:val="19"/>
          <w:u w:val="single"/>
        </w:rPr>
        <w:t> </w:t>
      </w:r>
      <w:r w:rsidRPr="008339C3">
        <w:rPr>
          <w:noProof/>
          <w:sz w:val="19"/>
          <w:szCs w:val="19"/>
          <w:u w:val="single"/>
        </w:rPr>
        <w:t> </w:t>
      </w:r>
      <w:r w:rsidRPr="008339C3">
        <w:rPr>
          <w:sz w:val="19"/>
          <w:szCs w:val="19"/>
          <w:u w:val="single"/>
        </w:rPr>
        <w:fldChar w:fldCharType="end"/>
      </w:r>
      <w:bookmarkEnd w:id="10"/>
      <w:r w:rsidRPr="008339C3">
        <w:rPr>
          <w:sz w:val="19"/>
          <w:szCs w:val="19"/>
        </w:rPr>
        <w:t>___ day of __</w:t>
      </w:r>
      <w:r w:rsidR="007A5800" w:rsidRPr="008339C3">
        <w:rPr>
          <w:sz w:val="19"/>
          <w:szCs w:val="19"/>
          <w:u w:val="single"/>
        </w:rPr>
        <w:fldChar w:fldCharType="begin">
          <w:ffData>
            <w:name w:val="Text12"/>
            <w:enabled/>
            <w:calcOnExit w:val="0"/>
            <w:textInput/>
          </w:ffData>
        </w:fldChar>
      </w:r>
      <w:bookmarkStart w:id="11" w:name="Text12"/>
      <w:r w:rsidR="007A5800" w:rsidRPr="008339C3">
        <w:rPr>
          <w:sz w:val="19"/>
          <w:szCs w:val="19"/>
          <w:u w:val="single"/>
        </w:rPr>
        <w:instrText xml:space="preserve"> FORMTEXT </w:instrText>
      </w:r>
      <w:r w:rsidR="007A5800" w:rsidRPr="008339C3">
        <w:rPr>
          <w:sz w:val="19"/>
          <w:szCs w:val="19"/>
          <w:u w:val="single"/>
        </w:rPr>
      </w:r>
      <w:r w:rsidR="007A5800" w:rsidRPr="008339C3">
        <w:rPr>
          <w:sz w:val="19"/>
          <w:szCs w:val="19"/>
          <w:u w:val="single"/>
        </w:rPr>
        <w:fldChar w:fldCharType="separate"/>
      </w:r>
      <w:r w:rsidR="007A5800" w:rsidRPr="008339C3">
        <w:rPr>
          <w:noProof/>
          <w:sz w:val="19"/>
          <w:szCs w:val="19"/>
          <w:u w:val="single"/>
        </w:rPr>
        <w:t> </w:t>
      </w:r>
      <w:r w:rsidR="007A5800" w:rsidRPr="008339C3">
        <w:rPr>
          <w:noProof/>
          <w:sz w:val="19"/>
          <w:szCs w:val="19"/>
          <w:u w:val="single"/>
        </w:rPr>
        <w:t> </w:t>
      </w:r>
      <w:r w:rsidR="007A5800" w:rsidRPr="008339C3">
        <w:rPr>
          <w:noProof/>
          <w:sz w:val="19"/>
          <w:szCs w:val="19"/>
          <w:u w:val="single"/>
        </w:rPr>
        <w:t> </w:t>
      </w:r>
      <w:r w:rsidR="007A5800" w:rsidRPr="008339C3">
        <w:rPr>
          <w:noProof/>
          <w:sz w:val="19"/>
          <w:szCs w:val="19"/>
          <w:u w:val="single"/>
        </w:rPr>
        <w:t> </w:t>
      </w:r>
      <w:r w:rsidR="007A5800" w:rsidRPr="008339C3">
        <w:rPr>
          <w:noProof/>
          <w:sz w:val="19"/>
          <w:szCs w:val="19"/>
          <w:u w:val="single"/>
        </w:rPr>
        <w:t> </w:t>
      </w:r>
      <w:r w:rsidR="007A5800" w:rsidRPr="008339C3">
        <w:rPr>
          <w:sz w:val="19"/>
          <w:szCs w:val="19"/>
          <w:u w:val="single"/>
        </w:rPr>
        <w:fldChar w:fldCharType="end"/>
      </w:r>
      <w:bookmarkEnd w:id="11"/>
      <w:r w:rsidRPr="008339C3">
        <w:rPr>
          <w:sz w:val="19"/>
          <w:szCs w:val="19"/>
        </w:rPr>
        <w:t>________</w:t>
      </w:r>
      <w:r w:rsidR="007A5800" w:rsidRPr="008339C3">
        <w:rPr>
          <w:sz w:val="19"/>
          <w:szCs w:val="19"/>
        </w:rPr>
        <w:t xml:space="preserve"> 20 __</w:t>
      </w:r>
      <w:r w:rsidR="007A5800" w:rsidRPr="008339C3">
        <w:rPr>
          <w:sz w:val="19"/>
          <w:szCs w:val="19"/>
          <w:u w:val="single"/>
        </w:rPr>
        <w:fldChar w:fldCharType="begin">
          <w:ffData>
            <w:name w:val="Text13"/>
            <w:enabled/>
            <w:calcOnExit w:val="0"/>
            <w:textInput/>
          </w:ffData>
        </w:fldChar>
      </w:r>
      <w:bookmarkStart w:id="12" w:name="Text13"/>
      <w:r w:rsidR="007A5800" w:rsidRPr="008339C3">
        <w:rPr>
          <w:sz w:val="19"/>
          <w:szCs w:val="19"/>
          <w:u w:val="single"/>
        </w:rPr>
        <w:instrText xml:space="preserve"> FORMTEXT </w:instrText>
      </w:r>
      <w:r w:rsidR="007A5800" w:rsidRPr="008339C3">
        <w:rPr>
          <w:sz w:val="19"/>
          <w:szCs w:val="19"/>
          <w:u w:val="single"/>
        </w:rPr>
      </w:r>
      <w:r w:rsidR="007A5800" w:rsidRPr="008339C3">
        <w:rPr>
          <w:sz w:val="19"/>
          <w:szCs w:val="19"/>
          <w:u w:val="single"/>
        </w:rPr>
        <w:fldChar w:fldCharType="separate"/>
      </w:r>
      <w:r w:rsidR="007A5800" w:rsidRPr="008339C3">
        <w:rPr>
          <w:noProof/>
          <w:sz w:val="19"/>
          <w:szCs w:val="19"/>
          <w:u w:val="single"/>
        </w:rPr>
        <w:t> </w:t>
      </w:r>
      <w:r w:rsidR="007A5800" w:rsidRPr="008339C3">
        <w:rPr>
          <w:noProof/>
          <w:sz w:val="19"/>
          <w:szCs w:val="19"/>
          <w:u w:val="single"/>
        </w:rPr>
        <w:t> </w:t>
      </w:r>
      <w:r w:rsidR="007A5800" w:rsidRPr="008339C3">
        <w:rPr>
          <w:noProof/>
          <w:sz w:val="19"/>
          <w:szCs w:val="19"/>
          <w:u w:val="single"/>
        </w:rPr>
        <w:t> </w:t>
      </w:r>
      <w:r w:rsidR="007A5800" w:rsidRPr="008339C3">
        <w:rPr>
          <w:noProof/>
          <w:sz w:val="19"/>
          <w:szCs w:val="19"/>
          <w:u w:val="single"/>
        </w:rPr>
        <w:t> </w:t>
      </w:r>
      <w:r w:rsidR="007A5800" w:rsidRPr="008339C3">
        <w:rPr>
          <w:noProof/>
          <w:sz w:val="19"/>
          <w:szCs w:val="19"/>
          <w:u w:val="single"/>
        </w:rPr>
        <w:t> </w:t>
      </w:r>
      <w:r w:rsidR="007A5800" w:rsidRPr="008339C3">
        <w:rPr>
          <w:sz w:val="19"/>
          <w:szCs w:val="19"/>
          <w:u w:val="single"/>
        </w:rPr>
        <w:fldChar w:fldCharType="end"/>
      </w:r>
      <w:bookmarkEnd w:id="12"/>
      <w:r w:rsidR="007A5800" w:rsidRPr="008339C3">
        <w:rPr>
          <w:sz w:val="19"/>
          <w:szCs w:val="19"/>
        </w:rPr>
        <w:t>__</w:t>
      </w:r>
    </w:p>
    <w:tbl>
      <w:tblPr>
        <w:tblStyle w:val="TableGrid"/>
        <w:tblW w:w="0" w:type="auto"/>
        <w:tblLook w:val="05A0" w:firstRow="1" w:lastRow="0" w:firstColumn="1" w:lastColumn="1" w:noHBand="0" w:noVBand="1"/>
      </w:tblPr>
      <w:tblGrid>
        <w:gridCol w:w="5395"/>
        <w:gridCol w:w="5395"/>
      </w:tblGrid>
      <w:tr w:rsidR="007E4CB8" w:rsidRPr="008339C3" w:rsidTr="008D47CF">
        <w:trPr>
          <w:trHeight w:val="458"/>
        </w:trPr>
        <w:tc>
          <w:tcPr>
            <w:tcW w:w="5395" w:type="dxa"/>
          </w:tcPr>
          <w:p w:rsidR="007E4CB8" w:rsidRPr="008339C3" w:rsidRDefault="008D47CF" w:rsidP="008B69A0">
            <w:pPr>
              <w:pStyle w:val="NoSpacing"/>
              <w:jc w:val="both"/>
              <w:rPr>
                <w:sz w:val="19"/>
                <w:szCs w:val="19"/>
              </w:rPr>
            </w:pPr>
            <w:r w:rsidRPr="008339C3">
              <w:rPr>
                <w:sz w:val="19"/>
                <w:szCs w:val="19"/>
              </w:rPr>
              <w:t>Name and Title</w:t>
            </w:r>
          </w:p>
        </w:tc>
        <w:tc>
          <w:tcPr>
            <w:tcW w:w="5395" w:type="dxa"/>
          </w:tcPr>
          <w:p w:rsidR="007E4CB8" w:rsidRPr="008339C3" w:rsidRDefault="008D47CF" w:rsidP="008B69A0">
            <w:pPr>
              <w:pStyle w:val="NoSpacing"/>
              <w:jc w:val="both"/>
              <w:rPr>
                <w:sz w:val="19"/>
                <w:szCs w:val="19"/>
              </w:rPr>
            </w:pPr>
            <w:r w:rsidRPr="008339C3">
              <w:rPr>
                <w:sz w:val="19"/>
                <w:szCs w:val="19"/>
              </w:rPr>
              <w:t>Signature</w:t>
            </w:r>
          </w:p>
        </w:tc>
      </w:tr>
    </w:tbl>
    <w:p w:rsidR="007A5800" w:rsidRPr="008339C3" w:rsidRDefault="007A5800" w:rsidP="008B69A0">
      <w:pPr>
        <w:pStyle w:val="NoSpacing"/>
        <w:jc w:val="both"/>
        <w:rPr>
          <w:sz w:val="19"/>
          <w:szCs w:val="19"/>
        </w:rPr>
      </w:pPr>
    </w:p>
    <w:p w:rsidR="0024312D" w:rsidRDefault="008D47CF" w:rsidP="00285281">
      <w:pPr>
        <w:pStyle w:val="NoSpacing"/>
        <w:jc w:val="both"/>
        <w:rPr>
          <w:sz w:val="19"/>
          <w:szCs w:val="19"/>
        </w:rPr>
      </w:pPr>
      <w:r w:rsidRPr="008339C3">
        <w:rPr>
          <w:sz w:val="19"/>
          <w:szCs w:val="19"/>
        </w:rPr>
        <w:t xml:space="preserve">Submit one signed and dated SDDOT Contractor’s Statement of Compliance form </w:t>
      </w:r>
      <w:r w:rsidR="00C20D3B">
        <w:rPr>
          <w:sz w:val="19"/>
          <w:szCs w:val="19"/>
        </w:rPr>
        <w:t xml:space="preserve">electronically </w:t>
      </w:r>
      <w:r w:rsidRPr="008339C3">
        <w:rPr>
          <w:sz w:val="19"/>
          <w:szCs w:val="19"/>
        </w:rPr>
        <w:t xml:space="preserve">with the weekly Certified Payroll Report to: SDDOT Labor Compliance through the Electronic Payroll Submission Systems at: </w:t>
      </w:r>
      <w:hyperlink r:id="rId8" w:history="1">
        <w:r w:rsidRPr="008339C3">
          <w:rPr>
            <w:rStyle w:val="Hyperlink"/>
            <w:sz w:val="19"/>
            <w:szCs w:val="19"/>
          </w:rPr>
          <w:t>https://elationsys.com</w:t>
        </w:r>
      </w:hyperlink>
      <w:r w:rsidRPr="008339C3">
        <w:rPr>
          <w:sz w:val="19"/>
          <w:szCs w:val="19"/>
        </w:rPr>
        <w:t xml:space="preserve">. </w:t>
      </w:r>
    </w:p>
    <w:p w:rsidR="0048104F" w:rsidRDefault="0048104F" w:rsidP="0024312D">
      <w:pPr>
        <w:pStyle w:val="NoSpacing"/>
        <w:rPr>
          <w:sz w:val="19"/>
          <w:szCs w:val="19"/>
        </w:rPr>
      </w:pPr>
    </w:p>
    <w:p w:rsidR="005C2D6C" w:rsidRDefault="005C2D6C" w:rsidP="00A90DAD">
      <w:pPr>
        <w:jc w:val="center"/>
        <w:rPr>
          <w:rStyle w:val="Hyperlink"/>
          <w:rFonts w:ascii="Arial" w:hAnsi="Arial" w:cs="Arial"/>
          <w:b/>
          <w:sz w:val="20"/>
          <w:szCs w:val="20"/>
        </w:rPr>
      </w:pPr>
      <w:bookmarkStart w:id="13" w:name="_GoBack"/>
      <w:bookmarkEnd w:id="13"/>
    </w:p>
    <w:sectPr w:rsidR="005C2D6C" w:rsidSect="008339C3">
      <w:footerReference w:type="default" r:id="rId9"/>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46B" w:rsidRDefault="00DE646B" w:rsidP="00DE646B">
      <w:r>
        <w:separator/>
      </w:r>
    </w:p>
  </w:endnote>
  <w:endnote w:type="continuationSeparator" w:id="0">
    <w:p w:rsidR="00DE646B" w:rsidRDefault="00DE646B" w:rsidP="00DE6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9C3" w:rsidRPr="005F7C59" w:rsidRDefault="008339C3">
    <w:pPr>
      <w:pStyle w:val="Footer"/>
      <w:rPr>
        <w:sz w:val="19"/>
        <w:szCs w:val="19"/>
      </w:rPr>
    </w:pPr>
    <w:r w:rsidRPr="005F7C59">
      <w:rPr>
        <w:sz w:val="19"/>
        <w:szCs w:val="19"/>
      </w:rPr>
      <w:t>SDDOT CONTRACTORS STATEMENT OF COMPLIANCE</w:t>
    </w:r>
    <w:r w:rsidRPr="005F7C59">
      <w:rPr>
        <w:sz w:val="19"/>
        <w:szCs w:val="19"/>
      </w:rPr>
      <w:ptab w:relativeTo="margin" w:alignment="center" w:leader="none"/>
    </w:r>
    <w:r w:rsidR="005F7C59" w:rsidRPr="005F7C59">
      <w:rPr>
        <w:sz w:val="19"/>
        <w:szCs w:val="19"/>
      </w:rPr>
      <w:t xml:space="preserve">                                                                   </w:t>
    </w:r>
    <w:r w:rsidR="005F7C59">
      <w:rPr>
        <w:sz w:val="19"/>
        <w:szCs w:val="19"/>
      </w:rPr>
      <w:t xml:space="preserve">                 </w:t>
    </w:r>
    <w:r w:rsidR="005F7C59" w:rsidRPr="005F7C59">
      <w:rPr>
        <w:sz w:val="19"/>
        <w:szCs w:val="19"/>
      </w:rPr>
      <w:t xml:space="preserve">      </w:t>
    </w:r>
    <w:proofErr w:type="gramStart"/>
    <w:r w:rsidRPr="005F7C59">
      <w:rPr>
        <w:sz w:val="19"/>
        <w:szCs w:val="19"/>
      </w:rPr>
      <w:tab/>
    </w:r>
    <w:r w:rsidR="005F7C59" w:rsidRPr="005F7C59">
      <w:rPr>
        <w:sz w:val="19"/>
        <w:szCs w:val="19"/>
      </w:rPr>
      <w:t xml:space="preserve">  </w:t>
    </w:r>
    <w:r w:rsidRPr="005F7C59">
      <w:rPr>
        <w:sz w:val="19"/>
        <w:szCs w:val="19"/>
      </w:rPr>
      <w:t>REV.</w:t>
    </w:r>
    <w:proofErr w:type="gramEnd"/>
    <w:r w:rsidRPr="005F7C59">
      <w:rPr>
        <w:sz w:val="19"/>
        <w:szCs w:val="19"/>
      </w:rPr>
      <w:t xml:space="preserve"> MARCH 2019</w:t>
    </w:r>
    <w:r w:rsidR="005F7C59" w:rsidRPr="005F7C59">
      <w:rPr>
        <w:sz w:val="19"/>
        <w:szCs w:val="19"/>
      </w:rPr>
      <w:ptab w:relativeTo="indent"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46B" w:rsidRDefault="00DE646B" w:rsidP="00DE646B">
      <w:r>
        <w:separator/>
      </w:r>
    </w:p>
  </w:footnote>
  <w:footnote w:type="continuationSeparator" w:id="0">
    <w:p w:rsidR="00DE646B" w:rsidRDefault="00DE646B" w:rsidP="00DE6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6D2F"/>
    <w:multiLevelType w:val="hybridMultilevel"/>
    <w:tmpl w:val="3F121D6E"/>
    <w:lvl w:ilvl="0" w:tplc="AF1A1E9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D40B37"/>
    <w:multiLevelType w:val="hybridMultilevel"/>
    <w:tmpl w:val="F43C2FB0"/>
    <w:lvl w:ilvl="0" w:tplc="8FCE4C3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D662A"/>
    <w:multiLevelType w:val="hybridMultilevel"/>
    <w:tmpl w:val="1E5C2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514D24"/>
    <w:multiLevelType w:val="hybridMultilevel"/>
    <w:tmpl w:val="63AC30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EE473B"/>
    <w:multiLevelType w:val="hybridMultilevel"/>
    <w:tmpl w:val="7406717A"/>
    <w:lvl w:ilvl="0" w:tplc="D69471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C35"/>
    <w:rsid w:val="00016054"/>
    <w:rsid w:val="00022F32"/>
    <w:rsid w:val="00127237"/>
    <w:rsid w:val="00156C65"/>
    <w:rsid w:val="0018640C"/>
    <w:rsid w:val="001A6183"/>
    <w:rsid w:val="001D4DD2"/>
    <w:rsid w:val="001F2B28"/>
    <w:rsid w:val="00233511"/>
    <w:rsid w:val="0024312D"/>
    <w:rsid w:val="002631A0"/>
    <w:rsid w:val="002763E3"/>
    <w:rsid w:val="00285281"/>
    <w:rsid w:val="002C1E13"/>
    <w:rsid w:val="00356366"/>
    <w:rsid w:val="00383C4A"/>
    <w:rsid w:val="003F6925"/>
    <w:rsid w:val="0048104F"/>
    <w:rsid w:val="004B2064"/>
    <w:rsid w:val="004D7BF6"/>
    <w:rsid w:val="004F72ED"/>
    <w:rsid w:val="00570009"/>
    <w:rsid w:val="00590332"/>
    <w:rsid w:val="005A721A"/>
    <w:rsid w:val="005C2D6C"/>
    <w:rsid w:val="005F7C59"/>
    <w:rsid w:val="00621314"/>
    <w:rsid w:val="006507E2"/>
    <w:rsid w:val="006D488A"/>
    <w:rsid w:val="00736B06"/>
    <w:rsid w:val="007A5800"/>
    <w:rsid w:val="007B3C35"/>
    <w:rsid w:val="007E4CB8"/>
    <w:rsid w:val="007F42E0"/>
    <w:rsid w:val="007F75BF"/>
    <w:rsid w:val="008339C3"/>
    <w:rsid w:val="00876353"/>
    <w:rsid w:val="008B69A0"/>
    <w:rsid w:val="008C0953"/>
    <w:rsid w:val="008D47CF"/>
    <w:rsid w:val="008E0FD6"/>
    <w:rsid w:val="00922280"/>
    <w:rsid w:val="00933504"/>
    <w:rsid w:val="009D144E"/>
    <w:rsid w:val="00A527FE"/>
    <w:rsid w:val="00A576F5"/>
    <w:rsid w:val="00A71F82"/>
    <w:rsid w:val="00A90DAD"/>
    <w:rsid w:val="00AF5860"/>
    <w:rsid w:val="00B02295"/>
    <w:rsid w:val="00B90897"/>
    <w:rsid w:val="00C157F3"/>
    <w:rsid w:val="00C20D3B"/>
    <w:rsid w:val="00C336EA"/>
    <w:rsid w:val="00CB46A0"/>
    <w:rsid w:val="00CD0386"/>
    <w:rsid w:val="00CD0CED"/>
    <w:rsid w:val="00D05983"/>
    <w:rsid w:val="00D12A30"/>
    <w:rsid w:val="00D47553"/>
    <w:rsid w:val="00D7747B"/>
    <w:rsid w:val="00DC0387"/>
    <w:rsid w:val="00DD386D"/>
    <w:rsid w:val="00DE646B"/>
    <w:rsid w:val="00E10580"/>
    <w:rsid w:val="00E11B1E"/>
    <w:rsid w:val="00EC5331"/>
    <w:rsid w:val="00EC75F4"/>
    <w:rsid w:val="00ED66FE"/>
    <w:rsid w:val="00F27161"/>
    <w:rsid w:val="00F42564"/>
    <w:rsid w:val="00F6411D"/>
    <w:rsid w:val="00FF6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E41D8C"/>
  <w15:chartTrackingRefBased/>
  <w15:docId w15:val="{37A03AF4-07AA-44C1-A8EB-5CE128835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3C3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C35"/>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7B3C35"/>
  </w:style>
  <w:style w:type="paragraph" w:styleId="ListParagraph">
    <w:name w:val="List Paragraph"/>
    <w:basedOn w:val="Normal"/>
    <w:uiPriority w:val="34"/>
    <w:qFormat/>
    <w:rsid w:val="001F2B28"/>
    <w:pPr>
      <w:ind w:left="720"/>
      <w:contextualSpacing/>
    </w:pPr>
  </w:style>
  <w:style w:type="paragraph" w:styleId="Header">
    <w:name w:val="header"/>
    <w:basedOn w:val="Normal"/>
    <w:link w:val="HeaderChar"/>
    <w:unhideWhenUsed/>
    <w:rsid w:val="00DE646B"/>
    <w:pPr>
      <w:tabs>
        <w:tab w:val="center" w:pos="4680"/>
        <w:tab w:val="right" w:pos="9360"/>
      </w:tabs>
    </w:pPr>
  </w:style>
  <w:style w:type="character" w:customStyle="1" w:styleId="HeaderChar">
    <w:name w:val="Header Char"/>
    <w:basedOn w:val="DefaultParagraphFont"/>
    <w:link w:val="Header"/>
    <w:uiPriority w:val="99"/>
    <w:rsid w:val="00DE646B"/>
  </w:style>
  <w:style w:type="paragraph" w:styleId="Footer">
    <w:name w:val="footer"/>
    <w:basedOn w:val="Normal"/>
    <w:link w:val="FooterChar"/>
    <w:uiPriority w:val="99"/>
    <w:unhideWhenUsed/>
    <w:rsid w:val="00DE646B"/>
    <w:pPr>
      <w:tabs>
        <w:tab w:val="center" w:pos="4680"/>
        <w:tab w:val="right" w:pos="9360"/>
      </w:tabs>
    </w:pPr>
  </w:style>
  <w:style w:type="character" w:customStyle="1" w:styleId="FooterChar">
    <w:name w:val="Footer Char"/>
    <w:basedOn w:val="DefaultParagraphFont"/>
    <w:link w:val="Footer"/>
    <w:uiPriority w:val="99"/>
    <w:rsid w:val="00DE646B"/>
  </w:style>
  <w:style w:type="table" w:styleId="TableGrid">
    <w:name w:val="Table Grid"/>
    <w:basedOn w:val="TableNormal"/>
    <w:uiPriority w:val="39"/>
    <w:rsid w:val="007E4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47CF"/>
    <w:rPr>
      <w:color w:val="0563C1" w:themeColor="hyperlink"/>
      <w:u w:val="single"/>
    </w:rPr>
  </w:style>
  <w:style w:type="character" w:styleId="UnresolvedMention">
    <w:name w:val="Unresolved Mention"/>
    <w:basedOn w:val="DefaultParagraphFont"/>
    <w:uiPriority w:val="99"/>
    <w:semiHidden/>
    <w:unhideWhenUsed/>
    <w:rsid w:val="008D47CF"/>
    <w:rPr>
      <w:color w:val="605E5C"/>
      <w:shd w:val="clear" w:color="auto" w:fill="E1DFDD"/>
    </w:rPr>
  </w:style>
  <w:style w:type="paragraph" w:styleId="BalloonText">
    <w:name w:val="Balloon Text"/>
    <w:basedOn w:val="Normal"/>
    <w:link w:val="BalloonTextChar"/>
    <w:uiPriority w:val="99"/>
    <w:semiHidden/>
    <w:unhideWhenUsed/>
    <w:rsid w:val="00F425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564"/>
    <w:rPr>
      <w:rFonts w:ascii="Segoe UI" w:hAnsi="Segoe UI" w:cs="Segoe UI"/>
      <w:sz w:val="18"/>
      <w:szCs w:val="18"/>
    </w:rPr>
  </w:style>
  <w:style w:type="character" w:styleId="FollowedHyperlink">
    <w:name w:val="FollowedHyperlink"/>
    <w:basedOn w:val="DefaultParagraphFont"/>
    <w:uiPriority w:val="99"/>
    <w:semiHidden/>
    <w:unhideWhenUsed/>
    <w:rsid w:val="00E11B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tionsy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76C28-9711-47A2-AE92-0A79B3168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Mollard, Dail</dc:creator>
  <cp:keywords/>
  <dc:description/>
  <cp:lastModifiedBy>Mollard, Dail</cp:lastModifiedBy>
  <cp:revision>2</cp:revision>
  <cp:lastPrinted>2019-03-05T16:53:00Z</cp:lastPrinted>
  <dcterms:created xsi:type="dcterms:W3CDTF">2019-04-24T20:31:00Z</dcterms:created>
  <dcterms:modified xsi:type="dcterms:W3CDTF">2019-04-24T20:31:00Z</dcterms:modified>
</cp:coreProperties>
</file>